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F8BC" w14:textId="77777777" w:rsidR="005B3272" w:rsidRDefault="005B3272" w:rsidP="00461A78">
      <w:pPr>
        <w:pStyle w:val="Overskrift1"/>
      </w:pPr>
      <w:r>
        <w:t xml:space="preserve">Dine rettigheder </w:t>
      </w:r>
    </w:p>
    <w:p w14:paraId="28750663" w14:textId="68AA8313" w:rsidR="005B3272" w:rsidRPr="00461A78" w:rsidRDefault="004464DC" w:rsidP="00461A78">
      <w:pPr>
        <w:pStyle w:val="Overskrift2"/>
        <w:ind w:left="1304" w:right="-249"/>
      </w:pPr>
      <w:r w:rsidRPr="00461A78">
        <w:rPr>
          <w:b w:val="0"/>
        </w:rPr>
        <w:t>N</w:t>
      </w:r>
      <w:r w:rsidR="005B3272" w:rsidRPr="00461A78">
        <w:rPr>
          <w:b w:val="0"/>
        </w:rPr>
        <w:t xml:space="preserve">år </w:t>
      </w:r>
      <w:r w:rsidR="004C6508" w:rsidRPr="00461A78">
        <w:rPr>
          <w:b w:val="0"/>
        </w:rPr>
        <w:t>VISO</w:t>
      </w:r>
      <w:r w:rsidR="005B3272" w:rsidRPr="00461A78">
        <w:rPr>
          <w:b w:val="0"/>
        </w:rPr>
        <w:t xml:space="preserve"> </w:t>
      </w:r>
      <w:r w:rsidR="00145498" w:rsidRPr="00461A78">
        <w:rPr>
          <w:b w:val="0"/>
        </w:rPr>
        <w:t>behandler</w:t>
      </w:r>
      <w:r w:rsidR="005B3272" w:rsidRPr="00461A78">
        <w:rPr>
          <w:b w:val="0"/>
        </w:rPr>
        <w:t xml:space="preserve"> dine </w:t>
      </w:r>
      <w:r w:rsidR="00CE50A8" w:rsidRPr="00461A78">
        <w:rPr>
          <w:b w:val="0"/>
        </w:rPr>
        <w:t>person</w:t>
      </w:r>
      <w:r w:rsidR="005B3272" w:rsidRPr="00461A78">
        <w:rPr>
          <w:b w:val="0"/>
        </w:rPr>
        <w:t>oplysninger</w:t>
      </w:r>
      <w:bookmarkStart w:id="0" w:name="_Hlk482862976"/>
      <w:bookmarkEnd w:id="0"/>
    </w:p>
    <w:p w14:paraId="2C82BF63" w14:textId="77777777" w:rsidR="00196007" w:rsidRDefault="00196007" w:rsidP="00196007">
      <w:pPr>
        <w:pStyle w:val="Undertitel"/>
      </w:pPr>
    </w:p>
    <w:p w14:paraId="2EF50505" w14:textId="3E0CD03A" w:rsidR="00196007" w:rsidRDefault="002D63CF" w:rsidP="002D63CF">
      <w:pPr>
        <w:pStyle w:val="Dato"/>
      </w:pPr>
      <w:r w:rsidRPr="002D63CF">
        <w:fldChar w:fldCharType="begin"/>
      </w:r>
      <w:r w:rsidRPr="009B585B">
        <w:instrText xml:space="preserve"> DATE  \@ "MMMM yyyy"  \* MERGEFORMAT </w:instrText>
      </w:r>
      <w:r w:rsidRPr="002D63CF">
        <w:fldChar w:fldCharType="separate"/>
      </w:r>
      <w:r w:rsidR="00D435BD">
        <w:t>september 2020</w:t>
      </w:r>
      <w:r w:rsidRPr="002D63CF">
        <w:fldChar w:fldCharType="end"/>
      </w:r>
    </w:p>
    <w:p w14:paraId="08CE524F" w14:textId="77777777" w:rsidR="00196007" w:rsidRDefault="00196007" w:rsidP="00196007"/>
    <w:p w14:paraId="6E384ABB" w14:textId="77777777" w:rsidR="00196007" w:rsidRDefault="00196007" w:rsidP="00196007"/>
    <w:p w14:paraId="0097E452" w14:textId="77777777" w:rsidR="00196007" w:rsidRDefault="00196007" w:rsidP="00196007"/>
    <w:p w14:paraId="5E1EBEFB" w14:textId="77777777" w:rsidR="00196007" w:rsidRDefault="00196007" w:rsidP="00196007"/>
    <w:p w14:paraId="5C918EEE" w14:textId="77777777" w:rsidR="00196007" w:rsidRDefault="00196007" w:rsidP="00196007"/>
    <w:p w14:paraId="57252D68" w14:textId="77777777" w:rsidR="00196007" w:rsidRDefault="00196007" w:rsidP="00196007">
      <w:pPr>
        <w:pStyle w:val="Undertitel"/>
      </w:pPr>
    </w:p>
    <w:p w14:paraId="484BCCAB" w14:textId="77777777" w:rsidR="00196007" w:rsidRPr="00F80B21" w:rsidRDefault="00196007" w:rsidP="00196007">
      <w:pPr>
        <w:pStyle w:val="Undertitel"/>
        <w:sectPr w:rsidR="00196007" w:rsidRPr="00F80B21" w:rsidSect="000150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5954" w:header="1134" w:footer="907" w:gutter="0"/>
          <w:pgNumType w:start="0"/>
          <w:cols w:space="708"/>
          <w:titlePg/>
          <w:docGrid w:linePitch="360"/>
        </w:sectPr>
      </w:pPr>
    </w:p>
    <w:p w14:paraId="1EF78674" w14:textId="77777777" w:rsidR="00157E34" w:rsidRDefault="00B663EE" w:rsidP="00645C96">
      <w:pPr>
        <w:pStyle w:val="Kolofon"/>
      </w:pPr>
      <w:r>
        <w:br w:type="page"/>
      </w:r>
    </w:p>
    <w:p w14:paraId="335A40FF" w14:textId="10D45501" w:rsidR="003D3782" w:rsidRPr="00461A78" w:rsidRDefault="008E16A5" w:rsidP="003D3782">
      <w:pPr>
        <w:pStyle w:val="Overskrift1"/>
        <w:rPr>
          <w:sz w:val="36"/>
        </w:rPr>
      </w:pPr>
      <w:r w:rsidRPr="00461A78">
        <w:rPr>
          <w:sz w:val="36"/>
        </w:rPr>
        <w:lastRenderedPageBreak/>
        <w:t>VISO behandler dine personoplysninger</w:t>
      </w:r>
    </w:p>
    <w:p w14:paraId="287C490F" w14:textId="3CCDCA20" w:rsidR="003D3782" w:rsidRPr="00461A78" w:rsidRDefault="003D3782" w:rsidP="003D3782">
      <w:pPr>
        <w:rPr>
          <w:color w:val="AF292E" w:themeColor="text2"/>
          <w:sz w:val="16"/>
        </w:rPr>
      </w:pPr>
      <w:r w:rsidRPr="003D3782">
        <w:rPr>
          <w:color w:val="AF292E" w:themeColor="text2"/>
        </w:rPr>
        <w:br/>
      </w:r>
      <w:r w:rsidRPr="00461A78">
        <w:rPr>
          <w:color w:val="AF292E" w:themeColor="text2"/>
          <w:sz w:val="22"/>
        </w:rPr>
        <w:t>Du kan i denne pjece læse om dine rettigheder, når VISO i Socialstyrelsen behandler dine personoplysninger</w:t>
      </w:r>
      <w:r w:rsidRPr="00461A78">
        <w:rPr>
          <w:rStyle w:val="Overskrift2Tegn"/>
          <w:b w:val="0"/>
          <w:sz w:val="22"/>
        </w:rPr>
        <w:t>.</w:t>
      </w:r>
    </w:p>
    <w:p w14:paraId="1A1DED52" w14:textId="77777777" w:rsidR="00A05099" w:rsidRDefault="00A05099" w:rsidP="00A05099">
      <w:pPr>
        <w:rPr>
          <w:rFonts w:ascii="Arial" w:hAnsi="Arial" w:cs="Arial"/>
          <w:b/>
          <w:color w:val="C00000"/>
          <w:szCs w:val="20"/>
        </w:rPr>
      </w:pPr>
    </w:p>
    <w:p w14:paraId="6AB44014" w14:textId="797BA5F8" w:rsidR="004A5094" w:rsidRPr="00461A78" w:rsidRDefault="004A5094" w:rsidP="003D3782">
      <w:pPr>
        <w:pStyle w:val="Overskrift2"/>
        <w:rPr>
          <w:sz w:val="24"/>
        </w:rPr>
      </w:pPr>
      <w:r w:rsidRPr="00461A78">
        <w:rPr>
          <w:sz w:val="24"/>
        </w:rPr>
        <w:t xml:space="preserve">Hvem er VISO? </w:t>
      </w:r>
    </w:p>
    <w:p w14:paraId="179B1707" w14:textId="2EFD66E2" w:rsidR="004A5094" w:rsidRDefault="004A5094" w:rsidP="00461A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Den </w:t>
      </w:r>
      <w:r w:rsidR="00AF4F9F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ationale Videns</w:t>
      </w:r>
      <w:r w:rsidR="00AF4F9F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og Specialrådgivningsorganisation </w:t>
      </w:r>
      <w:r w:rsidR="00A01A76">
        <w:rPr>
          <w:rFonts w:ascii="Arial" w:hAnsi="Arial" w:cs="Arial"/>
          <w:szCs w:val="20"/>
        </w:rPr>
        <w:t xml:space="preserve">(VISO) </w:t>
      </w:r>
      <w:r w:rsidR="00C370D2">
        <w:rPr>
          <w:rFonts w:ascii="Arial" w:hAnsi="Arial" w:cs="Arial"/>
          <w:szCs w:val="20"/>
        </w:rPr>
        <w:t>er en del af Socialstyrelsen. VISO</w:t>
      </w:r>
      <w:r w:rsidR="00AF4F9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tilbyder gratis, landsdækkende rådgivning til både borgere og fagfolk, som har brug for supplerende viden og erfaring </w:t>
      </w:r>
      <w:r w:rsidR="00AF4F9F">
        <w:rPr>
          <w:rFonts w:ascii="Arial" w:hAnsi="Arial" w:cs="Arial"/>
          <w:szCs w:val="20"/>
        </w:rPr>
        <w:t xml:space="preserve">på det </w:t>
      </w:r>
      <w:r w:rsidR="00E675F8">
        <w:rPr>
          <w:rFonts w:ascii="Arial" w:hAnsi="Arial" w:cs="Arial"/>
          <w:szCs w:val="20"/>
        </w:rPr>
        <w:t xml:space="preserve">specialiserede </w:t>
      </w:r>
      <w:r w:rsidR="00AF4F9F">
        <w:rPr>
          <w:rFonts w:ascii="Arial" w:hAnsi="Arial" w:cs="Arial"/>
          <w:szCs w:val="20"/>
        </w:rPr>
        <w:t>social</w:t>
      </w:r>
      <w:r w:rsidR="00E675F8">
        <w:rPr>
          <w:rFonts w:ascii="Arial" w:hAnsi="Arial" w:cs="Arial"/>
          <w:szCs w:val="20"/>
        </w:rPr>
        <w:t xml:space="preserve">- </w:t>
      </w:r>
      <w:r w:rsidR="00AF4F9F">
        <w:rPr>
          <w:rFonts w:ascii="Arial" w:hAnsi="Arial" w:cs="Arial"/>
          <w:szCs w:val="20"/>
        </w:rPr>
        <w:t>og specialundervisningsområde</w:t>
      </w:r>
      <w:r w:rsidR="00E675F8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VISO tilbyder også udredning af borgere til kommunerne. </w:t>
      </w:r>
    </w:p>
    <w:p w14:paraId="6A9E0809" w14:textId="77777777" w:rsidR="004A5094" w:rsidRPr="00F86535" w:rsidRDefault="004A5094" w:rsidP="00461A78"/>
    <w:p w14:paraId="092628ED" w14:textId="202C9DF3" w:rsidR="00A05099" w:rsidRPr="00461A78" w:rsidRDefault="00A05099" w:rsidP="003D3782">
      <w:pPr>
        <w:pStyle w:val="Overskrift2"/>
        <w:rPr>
          <w:sz w:val="24"/>
        </w:rPr>
      </w:pPr>
      <w:r w:rsidRPr="00461A78">
        <w:rPr>
          <w:sz w:val="24"/>
        </w:rPr>
        <w:t xml:space="preserve">Vi er den dataansvarlige </w:t>
      </w:r>
    </w:p>
    <w:p w14:paraId="17FCC02D" w14:textId="55F7B7D8" w:rsidR="00A05099" w:rsidRPr="00CE5147" w:rsidRDefault="00A05099" w:rsidP="00A05099">
      <w:pPr>
        <w:rPr>
          <w:rFonts w:ascii="Arial" w:hAnsi="Arial" w:cs="Arial"/>
          <w:szCs w:val="20"/>
        </w:rPr>
      </w:pPr>
      <w:r w:rsidRPr="00CE5147">
        <w:rPr>
          <w:rFonts w:ascii="Arial" w:hAnsi="Arial" w:cs="Arial"/>
          <w:szCs w:val="20"/>
        </w:rPr>
        <w:t>Socialstyrelsen</w:t>
      </w:r>
      <w:r w:rsidR="004A5094">
        <w:rPr>
          <w:rFonts w:ascii="Arial" w:hAnsi="Arial" w:cs="Arial"/>
          <w:szCs w:val="20"/>
        </w:rPr>
        <w:t xml:space="preserve"> </w:t>
      </w:r>
      <w:r w:rsidRPr="00CE5147">
        <w:rPr>
          <w:rFonts w:ascii="Arial" w:hAnsi="Arial" w:cs="Arial"/>
          <w:szCs w:val="20"/>
        </w:rPr>
        <w:t xml:space="preserve">er </w:t>
      </w:r>
      <w:r w:rsidR="004A5094">
        <w:rPr>
          <w:rFonts w:ascii="Arial" w:hAnsi="Arial" w:cs="Arial"/>
          <w:szCs w:val="20"/>
        </w:rPr>
        <w:t>(</w:t>
      </w:r>
      <w:r w:rsidRPr="00CE5147">
        <w:rPr>
          <w:rFonts w:ascii="Arial" w:hAnsi="Arial" w:cs="Arial"/>
          <w:szCs w:val="20"/>
        </w:rPr>
        <w:t>data</w:t>
      </w:r>
      <w:r w:rsidR="004A5094">
        <w:rPr>
          <w:rFonts w:ascii="Arial" w:hAnsi="Arial" w:cs="Arial"/>
          <w:szCs w:val="20"/>
        </w:rPr>
        <w:t>)</w:t>
      </w:r>
      <w:r w:rsidRPr="00CE5147">
        <w:rPr>
          <w:rFonts w:ascii="Arial" w:hAnsi="Arial" w:cs="Arial"/>
          <w:szCs w:val="20"/>
        </w:rPr>
        <w:t xml:space="preserve">ansvarlig for </w:t>
      </w:r>
      <w:r w:rsidR="004A5094">
        <w:rPr>
          <w:rFonts w:ascii="Arial" w:hAnsi="Arial" w:cs="Arial"/>
          <w:szCs w:val="20"/>
        </w:rPr>
        <w:t>at passe på de oplysninger</w:t>
      </w:r>
      <w:r w:rsidRPr="00CE5147">
        <w:rPr>
          <w:rFonts w:ascii="Arial" w:hAnsi="Arial" w:cs="Arial"/>
          <w:szCs w:val="20"/>
        </w:rPr>
        <w:t>, vi har modtaget om dig.</w:t>
      </w:r>
      <w:r>
        <w:rPr>
          <w:rFonts w:ascii="Arial" w:hAnsi="Arial" w:cs="Arial"/>
          <w:szCs w:val="20"/>
        </w:rPr>
        <w:t xml:space="preserve"> Det er derfor også Socialstyrelsen, som du skal kontakt</w:t>
      </w:r>
      <w:r w:rsidR="00A01A76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, hvis du har spørgsmål til, hvorfor </w:t>
      </w:r>
      <w:r w:rsidR="00552855">
        <w:rPr>
          <w:rFonts w:ascii="Arial" w:hAnsi="Arial" w:cs="Arial"/>
          <w:szCs w:val="20"/>
        </w:rPr>
        <w:t xml:space="preserve">eller hvordan </w:t>
      </w:r>
      <w:r>
        <w:rPr>
          <w:rFonts w:ascii="Arial" w:hAnsi="Arial" w:cs="Arial"/>
          <w:szCs w:val="20"/>
        </w:rPr>
        <w:t xml:space="preserve">vi behandler dine oplysninger. </w:t>
      </w:r>
      <w:r w:rsidRPr="00CE5147">
        <w:rPr>
          <w:rFonts w:ascii="Arial" w:hAnsi="Arial" w:cs="Arial"/>
          <w:szCs w:val="20"/>
        </w:rPr>
        <w:t xml:space="preserve"> </w:t>
      </w:r>
    </w:p>
    <w:p w14:paraId="56653B0A" w14:textId="77777777" w:rsidR="00A05099" w:rsidRPr="00CE5147" w:rsidRDefault="00A05099" w:rsidP="00A05099">
      <w:pPr>
        <w:rPr>
          <w:rFonts w:ascii="Arial" w:hAnsi="Arial" w:cs="Arial"/>
          <w:szCs w:val="20"/>
        </w:rPr>
      </w:pPr>
    </w:p>
    <w:p w14:paraId="0496CD6C" w14:textId="0E97AA48" w:rsidR="00A05099" w:rsidRPr="00461A78" w:rsidRDefault="00A05099" w:rsidP="003D3782">
      <w:pPr>
        <w:pStyle w:val="Overskrift2"/>
        <w:rPr>
          <w:sz w:val="24"/>
        </w:rPr>
      </w:pPr>
      <w:r w:rsidRPr="00461A78">
        <w:rPr>
          <w:sz w:val="24"/>
        </w:rPr>
        <w:t>Formål</w:t>
      </w:r>
      <w:r w:rsidR="003D3782" w:rsidRPr="00461A78">
        <w:rPr>
          <w:sz w:val="24"/>
        </w:rPr>
        <w:t xml:space="preserve"> med behandlingen</w:t>
      </w:r>
      <w:r w:rsidRPr="00461A78">
        <w:rPr>
          <w:sz w:val="24"/>
        </w:rPr>
        <w:t xml:space="preserve"> </w:t>
      </w:r>
    </w:p>
    <w:p w14:paraId="28535318" w14:textId="2A55690F" w:rsidR="00A05099" w:rsidRDefault="00A05099" w:rsidP="00A0509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Socialstyrelsen må kun behandle dine oplysninger, hvis der er et klart formål med det. </w:t>
      </w:r>
    </w:p>
    <w:p w14:paraId="30175E62" w14:textId="418F2129" w:rsidR="00552855" w:rsidRDefault="00A05099" w:rsidP="005A0BA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Socialstyrelsen </w:t>
      </w:r>
      <w:r w:rsidR="004A5094">
        <w:rPr>
          <w:rFonts w:ascii="Arial" w:hAnsi="Arial" w:cs="Arial"/>
          <w:szCs w:val="20"/>
        </w:rPr>
        <w:t xml:space="preserve">kan </w:t>
      </w:r>
      <w:r w:rsidR="00A01A76">
        <w:rPr>
          <w:rFonts w:ascii="Arial" w:hAnsi="Arial" w:cs="Arial"/>
          <w:szCs w:val="20"/>
        </w:rPr>
        <w:t xml:space="preserve">derfor </w:t>
      </w:r>
      <w:r w:rsidR="00552855">
        <w:rPr>
          <w:rFonts w:ascii="Arial" w:hAnsi="Arial" w:cs="Arial"/>
          <w:szCs w:val="20"/>
        </w:rPr>
        <w:t>behandle dine oplysninger</w:t>
      </w:r>
      <w:r w:rsidR="009859A0">
        <w:rPr>
          <w:rFonts w:ascii="Arial" w:hAnsi="Arial" w:cs="Arial"/>
          <w:szCs w:val="20"/>
        </w:rPr>
        <w:t xml:space="preserve"> i disse tilfælde: </w:t>
      </w:r>
      <w:r>
        <w:rPr>
          <w:rFonts w:ascii="Arial" w:hAnsi="Arial" w:cs="Arial"/>
          <w:szCs w:val="20"/>
        </w:rPr>
        <w:t xml:space="preserve"> </w:t>
      </w:r>
    </w:p>
    <w:p w14:paraId="53EF0C7F" w14:textId="147437D5" w:rsidR="00552855" w:rsidRPr="00461A78" w:rsidRDefault="00552855" w:rsidP="00461A78">
      <w:pPr>
        <w:pStyle w:val="Listeafsnit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="00A05099" w:rsidRPr="00461A78">
        <w:rPr>
          <w:rFonts w:ascii="Arial" w:hAnsi="Arial" w:cs="Arial"/>
          <w:szCs w:val="20"/>
        </w:rPr>
        <w:t xml:space="preserve">u har </w:t>
      </w:r>
      <w:r w:rsidR="004A5094" w:rsidRPr="00041E5A">
        <w:rPr>
          <w:rFonts w:ascii="Arial" w:hAnsi="Arial" w:cs="Arial"/>
          <w:szCs w:val="20"/>
        </w:rPr>
        <w:t>selv</w:t>
      </w:r>
      <w:r w:rsidR="004A5094" w:rsidRPr="00F86535">
        <w:rPr>
          <w:rFonts w:ascii="Arial" w:hAnsi="Arial" w:cs="Arial"/>
          <w:szCs w:val="20"/>
        </w:rPr>
        <w:t xml:space="preserve"> </w:t>
      </w:r>
      <w:r w:rsidR="00A05099" w:rsidRPr="00461A78">
        <w:rPr>
          <w:rFonts w:ascii="Arial" w:hAnsi="Arial" w:cs="Arial"/>
          <w:szCs w:val="20"/>
        </w:rPr>
        <w:t>taget kontakt til Socialstyrelsen i regi af VISO</w:t>
      </w:r>
      <w:r w:rsidRPr="00461A78">
        <w:rPr>
          <w:rFonts w:ascii="Arial" w:hAnsi="Arial" w:cs="Arial"/>
          <w:szCs w:val="20"/>
        </w:rPr>
        <w:t>.</w:t>
      </w:r>
      <w:r w:rsidR="00A05099" w:rsidRPr="00461A78">
        <w:rPr>
          <w:rFonts w:ascii="Arial" w:hAnsi="Arial" w:cs="Arial"/>
          <w:szCs w:val="20"/>
        </w:rPr>
        <w:t xml:space="preserve"> </w:t>
      </w:r>
    </w:p>
    <w:p w14:paraId="3DB586E5" w14:textId="13C960B2" w:rsidR="00415702" w:rsidRDefault="00902666" w:rsidP="00461A78">
      <w:pPr>
        <w:pStyle w:val="Listeafsnit"/>
        <w:numPr>
          <w:ilvl w:val="0"/>
          <w:numId w:val="13"/>
        </w:numPr>
        <w:rPr>
          <w:rFonts w:ascii="Arial" w:hAnsi="Arial" w:cs="Arial"/>
          <w:szCs w:val="20"/>
        </w:rPr>
      </w:pPr>
      <w:r w:rsidRPr="00461A78">
        <w:rPr>
          <w:rFonts w:ascii="Arial" w:hAnsi="Arial" w:cs="Arial"/>
          <w:szCs w:val="20"/>
        </w:rPr>
        <w:t xml:space="preserve">VISO </w:t>
      </w:r>
      <w:r w:rsidR="00290F10">
        <w:rPr>
          <w:rFonts w:ascii="Arial" w:hAnsi="Arial" w:cs="Arial"/>
          <w:szCs w:val="20"/>
        </w:rPr>
        <w:t>rådgiver d</w:t>
      </w:r>
      <w:r w:rsidR="00A05099" w:rsidRPr="00461A78">
        <w:rPr>
          <w:rFonts w:ascii="Arial" w:hAnsi="Arial" w:cs="Arial"/>
          <w:szCs w:val="20"/>
        </w:rPr>
        <w:t xml:space="preserve">in kommune i </w:t>
      </w:r>
      <w:r w:rsidR="00552855">
        <w:rPr>
          <w:rFonts w:ascii="Arial" w:hAnsi="Arial" w:cs="Arial"/>
          <w:szCs w:val="20"/>
        </w:rPr>
        <w:t>din sag</w:t>
      </w:r>
    </w:p>
    <w:p w14:paraId="37695B63" w14:textId="29B4820D" w:rsidR="00552855" w:rsidRPr="00461A78" w:rsidRDefault="00415702" w:rsidP="00461A78">
      <w:pPr>
        <w:pStyle w:val="Listeafsnit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VISO rådgiver din kommune med henblik på at give generel læring på tværs af sager</w:t>
      </w:r>
      <w:r w:rsidR="00BA3A79">
        <w:rPr>
          <w:rFonts w:ascii="Arial" w:hAnsi="Arial" w:cs="Arial"/>
          <w:szCs w:val="20"/>
        </w:rPr>
        <w:t>.</w:t>
      </w:r>
    </w:p>
    <w:p w14:paraId="1CD6B429" w14:textId="50B98813" w:rsidR="009859A0" w:rsidRPr="00461A78" w:rsidRDefault="009859A0" w:rsidP="00461A78">
      <w:pPr>
        <w:pStyle w:val="Listeafsnit"/>
        <w:numPr>
          <w:ilvl w:val="0"/>
          <w:numId w:val="1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VISO</w:t>
      </w:r>
      <w:r w:rsidR="004A5094">
        <w:rPr>
          <w:rFonts w:ascii="Arial" w:hAnsi="Arial" w:cs="Arial"/>
          <w:szCs w:val="20"/>
        </w:rPr>
        <w:t xml:space="preserve"> kan gennemgå dit forløb for</w:t>
      </w:r>
      <w:r>
        <w:rPr>
          <w:rFonts w:ascii="Arial" w:hAnsi="Arial" w:cs="Arial"/>
          <w:szCs w:val="20"/>
        </w:rPr>
        <w:t xml:space="preserve"> </w:t>
      </w:r>
      <w:r w:rsidR="004A5094">
        <w:rPr>
          <w:rFonts w:ascii="Arial" w:hAnsi="Arial" w:cs="Arial"/>
          <w:szCs w:val="20"/>
        </w:rPr>
        <w:t xml:space="preserve">generelt at vurdere </w:t>
      </w:r>
      <w:r w:rsidR="00BA548E">
        <w:rPr>
          <w:rFonts w:ascii="Arial" w:hAnsi="Arial" w:cs="Arial"/>
          <w:szCs w:val="20"/>
        </w:rPr>
        <w:t xml:space="preserve">indholdet og omfanget af </w:t>
      </w:r>
      <w:r w:rsidR="004A5094">
        <w:rPr>
          <w:rFonts w:ascii="Arial" w:hAnsi="Arial" w:cs="Arial"/>
          <w:szCs w:val="20"/>
        </w:rPr>
        <w:t>rådgivningen. Dette er en del af den løbende kvalitetssikring af rådgivningen i VISO.</w:t>
      </w:r>
      <w:r w:rsidR="000F4944">
        <w:rPr>
          <w:rFonts w:ascii="Arial" w:hAnsi="Arial" w:cs="Arial"/>
          <w:szCs w:val="20"/>
        </w:rPr>
        <w:t xml:space="preserve"> </w:t>
      </w:r>
      <w:r w:rsidR="00BA548E">
        <w:rPr>
          <w:rFonts w:ascii="Arial" w:hAnsi="Arial" w:cs="Arial"/>
          <w:szCs w:val="20"/>
        </w:rPr>
        <w:t>Der er her tale om en statistisk behandling af dine oplysninger</w:t>
      </w:r>
      <w:r w:rsidR="00EB0B72">
        <w:rPr>
          <w:rFonts w:ascii="Arial" w:hAnsi="Arial" w:cs="Arial"/>
          <w:szCs w:val="20"/>
        </w:rPr>
        <w:t>,</w:t>
      </w:r>
      <w:r w:rsidR="0020427F">
        <w:rPr>
          <w:rFonts w:ascii="Arial" w:hAnsi="Arial" w:cs="Arial"/>
          <w:szCs w:val="20"/>
        </w:rPr>
        <w:t xml:space="preserve"> og det vil ikke have betydning for din sag i</w:t>
      </w:r>
      <w:r w:rsidR="00AF4F9F">
        <w:rPr>
          <w:rFonts w:ascii="Arial" w:hAnsi="Arial" w:cs="Arial"/>
          <w:szCs w:val="20"/>
        </w:rPr>
        <w:t xml:space="preserve"> </w:t>
      </w:r>
      <w:r w:rsidR="0020427F">
        <w:rPr>
          <w:rFonts w:ascii="Arial" w:hAnsi="Arial" w:cs="Arial"/>
          <w:szCs w:val="20"/>
        </w:rPr>
        <w:t>øvrigt</w:t>
      </w:r>
      <w:r w:rsidR="00BA548E">
        <w:rPr>
          <w:rFonts w:ascii="Arial" w:hAnsi="Arial" w:cs="Arial"/>
          <w:szCs w:val="20"/>
        </w:rPr>
        <w:t xml:space="preserve">. Socialstyrelsen </w:t>
      </w:r>
      <w:r w:rsidR="0020427F">
        <w:rPr>
          <w:rFonts w:ascii="Arial" w:hAnsi="Arial" w:cs="Arial"/>
          <w:szCs w:val="20"/>
        </w:rPr>
        <w:t xml:space="preserve">er </w:t>
      </w:r>
      <w:r w:rsidR="00BA548E">
        <w:rPr>
          <w:rFonts w:ascii="Arial" w:hAnsi="Arial" w:cs="Arial"/>
          <w:szCs w:val="20"/>
        </w:rPr>
        <w:t xml:space="preserve">generelt forpligtet </w:t>
      </w:r>
      <w:r w:rsidR="00BA548E" w:rsidRPr="00B43AE9">
        <w:rPr>
          <w:rFonts w:ascii="Arial" w:hAnsi="Arial" w:cs="Arial"/>
          <w:szCs w:val="20"/>
        </w:rPr>
        <w:t>til at sikre indsamling, udvikling, bearbejdning og formidling af den socialfaglige viden</w:t>
      </w:r>
      <w:r w:rsidR="00BA548E">
        <w:rPr>
          <w:rFonts w:ascii="Arial" w:hAnsi="Arial" w:cs="Arial"/>
          <w:szCs w:val="20"/>
        </w:rPr>
        <w:t xml:space="preserve">, som opnås i VISO. Denne viden bruges bl.a. til at </w:t>
      </w:r>
      <w:r w:rsidR="00290F10">
        <w:rPr>
          <w:rFonts w:ascii="Arial" w:hAnsi="Arial" w:cs="Arial"/>
          <w:szCs w:val="20"/>
        </w:rPr>
        <w:t xml:space="preserve">understøtte og styrke </w:t>
      </w:r>
      <w:r w:rsidR="00BA548E">
        <w:rPr>
          <w:rFonts w:ascii="Arial" w:hAnsi="Arial" w:cs="Arial"/>
          <w:szCs w:val="20"/>
        </w:rPr>
        <w:t>rådgiv</w:t>
      </w:r>
      <w:r w:rsidR="00290F10">
        <w:rPr>
          <w:rFonts w:ascii="Arial" w:hAnsi="Arial" w:cs="Arial"/>
          <w:szCs w:val="20"/>
        </w:rPr>
        <w:t>ningen af</w:t>
      </w:r>
      <w:r w:rsidR="00BA548E">
        <w:rPr>
          <w:rFonts w:ascii="Arial" w:hAnsi="Arial" w:cs="Arial"/>
          <w:szCs w:val="20"/>
        </w:rPr>
        <w:t xml:space="preserve"> kommuner</w:t>
      </w:r>
      <w:r w:rsidR="00290F10">
        <w:rPr>
          <w:rFonts w:ascii="Arial" w:hAnsi="Arial" w:cs="Arial"/>
          <w:szCs w:val="20"/>
        </w:rPr>
        <w:t xml:space="preserve"> og tilbud.</w:t>
      </w:r>
    </w:p>
    <w:p w14:paraId="7B255B58" w14:textId="40A13C6B" w:rsidR="00A05099" w:rsidRPr="00724DCD" w:rsidRDefault="00A05099" w:rsidP="00A05099">
      <w:pPr>
        <w:rPr>
          <w:rFonts w:cstheme="minorHAnsi"/>
          <w:szCs w:val="20"/>
        </w:rPr>
      </w:pPr>
    </w:p>
    <w:p w14:paraId="30B54F50" w14:textId="0659A5F8" w:rsidR="00F87055" w:rsidRPr="00461A78" w:rsidRDefault="005125C6" w:rsidP="00F87055">
      <w:pPr>
        <w:pStyle w:val="Overskrift2"/>
        <w:rPr>
          <w:sz w:val="18"/>
        </w:rPr>
      </w:pPr>
      <w:r>
        <w:rPr>
          <w:sz w:val="24"/>
        </w:rPr>
        <w:t>P</w:t>
      </w:r>
      <w:r w:rsidR="00581880" w:rsidRPr="00461A78">
        <w:rPr>
          <w:sz w:val="24"/>
        </w:rPr>
        <w:t>ersonoplysninger opdeles i tre kategorier:</w:t>
      </w:r>
    </w:p>
    <w:p w14:paraId="22306182" w14:textId="44E2B35F" w:rsidR="00F87055" w:rsidRDefault="00F87055" w:rsidP="00F87055">
      <w:pPr>
        <w:tabs>
          <w:tab w:val="left" w:pos="1276"/>
        </w:tabs>
        <w:rPr>
          <w:rFonts w:cstheme="minorHAnsi"/>
          <w:color w:val="141A33"/>
          <w:szCs w:val="20"/>
        </w:rPr>
      </w:pPr>
      <w:r w:rsidRPr="00E54C71">
        <w:rPr>
          <w:rStyle w:val="Overskrift5Tegn"/>
          <w:sz w:val="20"/>
        </w:rPr>
        <w:t>Almindelige personoplysninger</w:t>
      </w:r>
      <w:r w:rsidRPr="00E54C71">
        <w:rPr>
          <w:rFonts w:cstheme="minorHAnsi"/>
          <w:color w:val="C00000"/>
          <w:sz w:val="22"/>
          <w:szCs w:val="20"/>
        </w:rPr>
        <w:t xml:space="preserve"> </w:t>
      </w:r>
      <w:r>
        <w:rPr>
          <w:rFonts w:cstheme="minorHAnsi"/>
          <w:color w:val="141A33"/>
          <w:szCs w:val="20"/>
        </w:rPr>
        <w:t>kan fx</w:t>
      </w:r>
      <w:r w:rsidRPr="00C118C2">
        <w:rPr>
          <w:rFonts w:cstheme="minorHAnsi"/>
          <w:color w:val="141A33"/>
          <w:szCs w:val="20"/>
        </w:rPr>
        <w:t xml:space="preserve"> </w:t>
      </w:r>
      <w:r w:rsidR="00690A1D">
        <w:rPr>
          <w:rFonts w:cstheme="minorHAnsi"/>
          <w:color w:val="141A33"/>
          <w:szCs w:val="20"/>
        </w:rPr>
        <w:t xml:space="preserve">dreje sig om </w:t>
      </w:r>
      <w:r w:rsidR="00E63CDF">
        <w:rPr>
          <w:rFonts w:cstheme="minorHAnsi"/>
          <w:color w:val="141A33"/>
          <w:szCs w:val="20"/>
        </w:rPr>
        <w:t>navn og adresse</w:t>
      </w:r>
      <w:r w:rsidR="00EB0B72">
        <w:rPr>
          <w:rFonts w:cstheme="minorHAnsi"/>
          <w:color w:val="141A33"/>
          <w:szCs w:val="20"/>
        </w:rPr>
        <w:t>,</w:t>
      </w:r>
      <w:r w:rsidR="00A80328">
        <w:rPr>
          <w:rFonts w:cstheme="minorHAnsi"/>
          <w:color w:val="141A33"/>
          <w:szCs w:val="20"/>
        </w:rPr>
        <w:t xml:space="preserve"> </w:t>
      </w:r>
      <w:r w:rsidRPr="00C118C2">
        <w:rPr>
          <w:rFonts w:cstheme="minorHAnsi"/>
          <w:color w:val="141A33"/>
          <w:szCs w:val="20"/>
        </w:rPr>
        <w:t>økonomi, væsentlige sociale problemer,</w:t>
      </w:r>
      <w:r>
        <w:rPr>
          <w:rFonts w:cstheme="minorHAnsi"/>
          <w:color w:val="141A33"/>
          <w:szCs w:val="20"/>
        </w:rPr>
        <w:t xml:space="preserve"> andre rent private forhold,</w:t>
      </w:r>
      <w:r w:rsidRPr="00C118C2">
        <w:rPr>
          <w:rFonts w:cstheme="minorHAnsi"/>
          <w:color w:val="141A33"/>
          <w:szCs w:val="20"/>
        </w:rPr>
        <w:t xml:space="preserve"> familieforhold</w:t>
      </w:r>
      <w:r>
        <w:rPr>
          <w:rFonts w:cstheme="minorHAnsi"/>
          <w:color w:val="141A33"/>
          <w:szCs w:val="20"/>
        </w:rPr>
        <w:t xml:space="preserve"> m</w:t>
      </w:r>
      <w:r w:rsidR="00690A1D">
        <w:rPr>
          <w:rFonts w:cstheme="minorHAnsi"/>
          <w:color w:val="141A33"/>
          <w:szCs w:val="20"/>
        </w:rPr>
        <w:t>v.</w:t>
      </w:r>
    </w:p>
    <w:p w14:paraId="35198F5F" w14:textId="77777777" w:rsidR="00F87055" w:rsidRDefault="00F87055" w:rsidP="00F87055">
      <w:pPr>
        <w:rPr>
          <w:rFonts w:cstheme="minorHAnsi"/>
          <w:color w:val="141A33"/>
          <w:szCs w:val="20"/>
        </w:rPr>
      </w:pPr>
    </w:p>
    <w:p w14:paraId="309DEC81" w14:textId="5CE23A6F" w:rsidR="00F87055" w:rsidRPr="00C118C2" w:rsidRDefault="00F87055" w:rsidP="00F87055">
      <w:pPr>
        <w:rPr>
          <w:rFonts w:eastAsia="Times New Roman" w:cstheme="minorHAnsi"/>
          <w:color w:val="141A33"/>
          <w:szCs w:val="20"/>
          <w:lang w:eastAsia="da-DK"/>
        </w:rPr>
      </w:pPr>
      <w:r w:rsidRPr="00E54C71">
        <w:rPr>
          <w:rStyle w:val="Overskrift5Tegn"/>
          <w:sz w:val="20"/>
        </w:rPr>
        <w:t>Følsomme personoplysninger</w:t>
      </w:r>
      <w:r w:rsidRPr="00E54C71">
        <w:rPr>
          <w:rFonts w:cstheme="minorHAnsi"/>
          <w:color w:val="C00000"/>
          <w:sz w:val="22"/>
          <w:szCs w:val="20"/>
        </w:rPr>
        <w:t xml:space="preserve"> </w:t>
      </w:r>
      <w:r w:rsidR="00690A1D" w:rsidRPr="00136036">
        <w:rPr>
          <w:rFonts w:cstheme="minorHAnsi"/>
          <w:sz w:val="22"/>
          <w:szCs w:val="20"/>
        </w:rPr>
        <w:t>handl</w:t>
      </w:r>
      <w:r w:rsidRPr="00C118C2">
        <w:rPr>
          <w:rFonts w:cstheme="minorHAnsi"/>
          <w:color w:val="141A33"/>
          <w:szCs w:val="20"/>
        </w:rPr>
        <w:t xml:space="preserve">er </w:t>
      </w:r>
      <w:r>
        <w:rPr>
          <w:rFonts w:cstheme="minorHAnsi"/>
          <w:color w:val="141A33"/>
          <w:szCs w:val="20"/>
        </w:rPr>
        <w:t>om</w:t>
      </w:r>
      <w:r>
        <w:rPr>
          <w:rFonts w:eastAsia="Times New Roman" w:cstheme="minorHAnsi"/>
          <w:color w:val="141A33"/>
          <w:szCs w:val="20"/>
          <w:lang w:eastAsia="da-DK"/>
        </w:rPr>
        <w:t xml:space="preserve"> r</w:t>
      </w:r>
      <w:r w:rsidRPr="00C118C2">
        <w:rPr>
          <w:rFonts w:eastAsia="Times New Roman" w:cstheme="minorHAnsi"/>
          <w:color w:val="141A33"/>
          <w:szCs w:val="20"/>
          <w:lang w:eastAsia="da-DK"/>
        </w:rPr>
        <w:t>ace og etnisk oprindelse</w:t>
      </w:r>
      <w:r>
        <w:rPr>
          <w:rFonts w:eastAsia="Times New Roman" w:cstheme="minorHAnsi"/>
          <w:color w:val="141A33"/>
          <w:szCs w:val="20"/>
          <w:lang w:eastAsia="da-DK"/>
        </w:rPr>
        <w:t>, p</w:t>
      </w:r>
      <w:r w:rsidRPr="00C118C2">
        <w:rPr>
          <w:rFonts w:eastAsia="Times New Roman" w:cstheme="minorHAnsi"/>
          <w:color w:val="141A33"/>
          <w:szCs w:val="20"/>
          <w:lang w:eastAsia="da-DK"/>
        </w:rPr>
        <w:t>olitisk</w:t>
      </w:r>
      <w:r>
        <w:rPr>
          <w:rFonts w:eastAsia="Times New Roman" w:cstheme="minorHAnsi"/>
          <w:color w:val="141A33"/>
          <w:szCs w:val="20"/>
          <w:lang w:eastAsia="da-DK"/>
        </w:rPr>
        <w:t xml:space="preserve">, </w:t>
      </w:r>
      <w:r w:rsidRPr="00C118C2">
        <w:rPr>
          <w:rFonts w:eastAsia="Times New Roman" w:cstheme="minorHAnsi"/>
          <w:color w:val="141A33"/>
          <w:szCs w:val="20"/>
          <w:lang w:eastAsia="da-DK"/>
        </w:rPr>
        <w:t>religiøs eller filosofisk overbevisning</w:t>
      </w:r>
      <w:r>
        <w:rPr>
          <w:rFonts w:eastAsia="Times New Roman" w:cstheme="minorHAnsi"/>
          <w:color w:val="141A33"/>
          <w:szCs w:val="20"/>
          <w:lang w:eastAsia="da-DK"/>
        </w:rPr>
        <w:t>, f</w:t>
      </w:r>
      <w:r w:rsidRPr="00C118C2">
        <w:rPr>
          <w:rFonts w:eastAsia="Times New Roman" w:cstheme="minorHAnsi"/>
          <w:color w:val="141A33"/>
          <w:szCs w:val="20"/>
          <w:lang w:eastAsia="da-DK"/>
        </w:rPr>
        <w:t>agforening</w:t>
      </w:r>
      <w:r>
        <w:rPr>
          <w:rFonts w:eastAsia="Times New Roman" w:cstheme="minorHAnsi"/>
          <w:color w:val="141A33"/>
          <w:szCs w:val="20"/>
          <w:lang w:eastAsia="da-DK"/>
        </w:rPr>
        <w:t>, g</w:t>
      </w:r>
      <w:r w:rsidRPr="00C118C2">
        <w:rPr>
          <w:rFonts w:eastAsia="Times New Roman" w:cstheme="minorHAnsi"/>
          <w:color w:val="141A33"/>
          <w:szCs w:val="20"/>
          <w:lang w:eastAsia="da-DK"/>
        </w:rPr>
        <w:t>enetiske data</w:t>
      </w:r>
      <w:r>
        <w:rPr>
          <w:rFonts w:eastAsia="Times New Roman" w:cstheme="minorHAnsi"/>
          <w:color w:val="141A33"/>
          <w:szCs w:val="20"/>
          <w:lang w:eastAsia="da-DK"/>
        </w:rPr>
        <w:t>, b</w:t>
      </w:r>
      <w:r w:rsidRPr="00C118C2">
        <w:rPr>
          <w:rFonts w:eastAsia="Times New Roman" w:cstheme="minorHAnsi"/>
          <w:color w:val="141A33"/>
          <w:szCs w:val="20"/>
          <w:lang w:eastAsia="da-DK"/>
        </w:rPr>
        <w:t>iometriske data med henblik på entydig identifikation</w:t>
      </w:r>
      <w:r>
        <w:rPr>
          <w:rFonts w:eastAsia="Times New Roman" w:cstheme="minorHAnsi"/>
          <w:color w:val="141A33"/>
          <w:szCs w:val="20"/>
          <w:lang w:eastAsia="da-DK"/>
        </w:rPr>
        <w:t xml:space="preserve"> (fx fingeraftryk), h</w:t>
      </w:r>
      <w:r w:rsidRPr="00C118C2">
        <w:rPr>
          <w:rFonts w:eastAsia="Times New Roman" w:cstheme="minorHAnsi"/>
          <w:color w:val="141A33"/>
          <w:szCs w:val="20"/>
          <w:lang w:eastAsia="da-DK"/>
        </w:rPr>
        <w:t>elbredsoplysninger</w:t>
      </w:r>
      <w:r>
        <w:rPr>
          <w:rFonts w:eastAsia="Times New Roman" w:cstheme="minorHAnsi"/>
          <w:color w:val="141A33"/>
          <w:szCs w:val="20"/>
          <w:lang w:eastAsia="da-DK"/>
        </w:rPr>
        <w:t>, s</w:t>
      </w:r>
      <w:r w:rsidRPr="00C118C2">
        <w:rPr>
          <w:rFonts w:eastAsia="Times New Roman" w:cstheme="minorHAnsi"/>
          <w:color w:val="141A33"/>
          <w:szCs w:val="20"/>
          <w:lang w:eastAsia="da-DK"/>
        </w:rPr>
        <w:t>eksuelle forhold eller seksuel orientering.</w:t>
      </w:r>
      <w:r>
        <w:rPr>
          <w:rFonts w:eastAsia="Times New Roman" w:cstheme="minorHAnsi"/>
          <w:color w:val="141A33"/>
          <w:szCs w:val="20"/>
          <w:lang w:eastAsia="da-DK"/>
        </w:rPr>
        <w:t xml:space="preserve"> </w:t>
      </w:r>
    </w:p>
    <w:p w14:paraId="3586E529" w14:textId="77777777" w:rsidR="00F87055" w:rsidRDefault="00F87055" w:rsidP="00F87055">
      <w:pPr>
        <w:rPr>
          <w:rFonts w:cstheme="minorHAnsi"/>
          <w:b/>
          <w:color w:val="C00000"/>
          <w:szCs w:val="20"/>
        </w:rPr>
      </w:pPr>
    </w:p>
    <w:p w14:paraId="131216A3" w14:textId="74F168B6" w:rsidR="00F87055" w:rsidRDefault="00F87055" w:rsidP="00F87055">
      <w:pPr>
        <w:rPr>
          <w:rFonts w:cstheme="minorHAnsi"/>
          <w:b/>
          <w:color w:val="C00000"/>
          <w:szCs w:val="20"/>
        </w:rPr>
      </w:pPr>
      <w:r w:rsidRPr="00E54C71">
        <w:rPr>
          <w:rStyle w:val="Overskrift5Tegn"/>
          <w:sz w:val="20"/>
        </w:rPr>
        <w:t>Oplysninger om straffedomme og lovovertrædelser</w:t>
      </w:r>
      <w:r w:rsidRPr="00E54C71">
        <w:rPr>
          <w:rFonts w:cstheme="minorHAnsi"/>
          <w:color w:val="C00000"/>
          <w:sz w:val="22"/>
          <w:szCs w:val="20"/>
        </w:rPr>
        <w:t xml:space="preserve"> </w:t>
      </w:r>
      <w:r>
        <w:rPr>
          <w:rFonts w:cstheme="minorHAnsi"/>
          <w:szCs w:val="20"/>
        </w:rPr>
        <w:t>kan være oplysninger om</w:t>
      </w:r>
      <w:r w:rsidR="00581880">
        <w:rPr>
          <w:rFonts w:cstheme="minorHAnsi"/>
          <w:szCs w:val="20"/>
        </w:rPr>
        <w:t xml:space="preserve">, at du evt. har en straffedom eller oplysninger om andre strafbare forhold. </w:t>
      </w:r>
      <w:r>
        <w:rPr>
          <w:rFonts w:cstheme="minorHAnsi"/>
          <w:szCs w:val="20"/>
        </w:rPr>
        <w:t xml:space="preserve"> </w:t>
      </w:r>
    </w:p>
    <w:p w14:paraId="4301657E" w14:textId="3E5D19D8" w:rsidR="00F87055" w:rsidRPr="00461A78" w:rsidRDefault="00F87055" w:rsidP="003D3782">
      <w:pPr>
        <w:pStyle w:val="Overskrift2"/>
        <w:rPr>
          <w:sz w:val="20"/>
        </w:rPr>
      </w:pPr>
    </w:p>
    <w:p w14:paraId="495C217E" w14:textId="77777777" w:rsidR="00581880" w:rsidRPr="00461A78" w:rsidRDefault="00581880" w:rsidP="00581880">
      <w:pPr>
        <w:pStyle w:val="Overskrift2"/>
        <w:rPr>
          <w:sz w:val="24"/>
        </w:rPr>
      </w:pPr>
      <w:r w:rsidRPr="00461A78">
        <w:rPr>
          <w:sz w:val="24"/>
        </w:rPr>
        <w:t xml:space="preserve">Dine rettigheder </w:t>
      </w:r>
    </w:p>
    <w:p w14:paraId="6B508BFA" w14:textId="685A5DCB" w:rsidR="00581880" w:rsidRDefault="00581880" w:rsidP="00581880">
      <w:r>
        <w:t xml:space="preserve">Når </w:t>
      </w:r>
      <w:r w:rsidR="00917349">
        <w:t>VI</w:t>
      </w:r>
      <w:r>
        <w:t>S</w:t>
      </w:r>
      <w:r w:rsidR="00917349">
        <w:t>O</w:t>
      </w:r>
      <w:r w:rsidR="0020427F">
        <w:t xml:space="preserve"> behandler dine </w:t>
      </w:r>
      <w:r>
        <w:t>oplysninger, har du en række rettigheder</w:t>
      </w:r>
      <w:r w:rsidR="000A6904">
        <w:t>:</w:t>
      </w:r>
    </w:p>
    <w:p w14:paraId="1D23C5DF" w14:textId="77777777" w:rsidR="00581880" w:rsidRPr="00A56722" w:rsidRDefault="00581880" w:rsidP="00581880">
      <w:pPr>
        <w:pStyle w:val="Ingenafstand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har ret til </w:t>
      </w:r>
      <w:r w:rsidRPr="00A56722">
        <w:rPr>
          <w:rFonts w:ascii="Arial" w:hAnsi="Arial" w:cs="Arial"/>
          <w:sz w:val="20"/>
        </w:rPr>
        <w:t>at se dine oplysninger (indsigtsret)</w:t>
      </w:r>
    </w:p>
    <w:p w14:paraId="006AB5A3" w14:textId="77777777" w:rsidR="00581880" w:rsidRDefault="00581880" w:rsidP="00581880">
      <w:pPr>
        <w:pStyle w:val="Ingenafstand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har ret til at få urigtige oplysninger om dig rettet </w:t>
      </w:r>
    </w:p>
    <w:p w14:paraId="18C6D57B" w14:textId="694466BD" w:rsidR="00581880" w:rsidRDefault="00581880" w:rsidP="00581880">
      <w:pPr>
        <w:pStyle w:val="Ingenafstand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 har i visse</w:t>
      </w:r>
      <w:r w:rsidR="00D435BD">
        <w:rPr>
          <w:rFonts w:ascii="Arial" w:hAnsi="Arial" w:cs="Arial"/>
          <w:sz w:val="20"/>
        </w:rPr>
        <w:t xml:space="preserve"> tilfælde ret til at </w:t>
      </w:r>
      <w:bookmarkStart w:id="1" w:name="_GoBack"/>
      <w:bookmarkEnd w:id="1"/>
      <w:r>
        <w:rPr>
          <w:rFonts w:ascii="Arial" w:hAnsi="Arial" w:cs="Arial"/>
          <w:sz w:val="20"/>
        </w:rPr>
        <w:t xml:space="preserve">få begrænset behandlingen af dine oplysninger </w:t>
      </w:r>
    </w:p>
    <w:p w14:paraId="1EF88A0E" w14:textId="14F9D30A" w:rsidR="00581880" w:rsidRDefault="00581880" w:rsidP="00581880">
      <w:pPr>
        <w:pStyle w:val="Ingenafstand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 har ret til at få dine</w:t>
      </w:r>
      <w:r w:rsidR="00A80328">
        <w:rPr>
          <w:rFonts w:ascii="Arial" w:hAnsi="Arial" w:cs="Arial"/>
          <w:sz w:val="20"/>
        </w:rPr>
        <w:t xml:space="preserve"> oplysninger overflyttet</w:t>
      </w:r>
    </w:p>
    <w:p w14:paraId="3FD50D2C" w14:textId="2210DE2D" w:rsidR="00581880" w:rsidRDefault="00581880" w:rsidP="00581880">
      <w:pPr>
        <w:pStyle w:val="Ingenafstand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har ret til at gøre indsigelse mod VISOs behandling af dine oplysninger </w:t>
      </w:r>
    </w:p>
    <w:p w14:paraId="14B5370F" w14:textId="77777777" w:rsidR="00581880" w:rsidRPr="00F86535" w:rsidRDefault="00581880" w:rsidP="00461A78"/>
    <w:p w14:paraId="0A500040" w14:textId="20DA5D77" w:rsidR="00BA3A79" w:rsidRDefault="00BA3A79" w:rsidP="003D3782">
      <w:pPr>
        <w:pStyle w:val="Overskrift2"/>
        <w:rPr>
          <w:sz w:val="24"/>
        </w:rPr>
      </w:pPr>
    </w:p>
    <w:p w14:paraId="744065A2" w14:textId="77777777" w:rsidR="00C63023" w:rsidRPr="00C63023" w:rsidRDefault="00C63023" w:rsidP="00C63023"/>
    <w:p w14:paraId="6507E21E" w14:textId="77777777" w:rsidR="00BA3A79" w:rsidRDefault="00BA3A79" w:rsidP="003D3782">
      <w:pPr>
        <w:pStyle w:val="Overskrift2"/>
        <w:rPr>
          <w:sz w:val="24"/>
        </w:rPr>
      </w:pPr>
    </w:p>
    <w:p w14:paraId="653CE8B5" w14:textId="77777777" w:rsidR="00BA3A79" w:rsidRDefault="00BA3A79" w:rsidP="003D3782">
      <w:pPr>
        <w:pStyle w:val="Overskrift2"/>
        <w:rPr>
          <w:sz w:val="24"/>
        </w:rPr>
      </w:pPr>
    </w:p>
    <w:p w14:paraId="632E2ED6" w14:textId="55241B6C" w:rsidR="00A05099" w:rsidRPr="00461A78" w:rsidRDefault="00581880" w:rsidP="003D3782">
      <w:pPr>
        <w:pStyle w:val="Overskrift2"/>
        <w:rPr>
          <w:sz w:val="24"/>
        </w:rPr>
      </w:pPr>
      <w:r w:rsidRPr="00461A78">
        <w:rPr>
          <w:sz w:val="24"/>
        </w:rPr>
        <w:t>Grundlag for behandling af dine oplysninger</w:t>
      </w:r>
    </w:p>
    <w:p w14:paraId="3787FEAB" w14:textId="22685FC3" w:rsidR="00A05099" w:rsidRPr="00461A78" w:rsidRDefault="00076DD7" w:rsidP="00497165">
      <w:pPr>
        <w:pStyle w:val="Listeafsnit"/>
        <w:numPr>
          <w:ilvl w:val="0"/>
          <w:numId w:val="13"/>
        </w:numPr>
        <w:rPr>
          <w:b/>
          <w:color w:val="C00000"/>
        </w:rPr>
      </w:pPr>
      <w:r>
        <w:rPr>
          <w:rFonts w:ascii="Arial" w:hAnsi="Arial" w:cs="Arial"/>
          <w:szCs w:val="20"/>
        </w:rPr>
        <w:lastRenderedPageBreak/>
        <w:t xml:space="preserve">Lovgivningen giver flere steder myndigheder et grundlag </w:t>
      </w:r>
      <w:r w:rsidR="00EB0B72">
        <w:rPr>
          <w:rFonts w:ascii="Arial" w:hAnsi="Arial" w:cs="Arial"/>
          <w:szCs w:val="20"/>
        </w:rPr>
        <w:t>for</w:t>
      </w:r>
      <w:r>
        <w:rPr>
          <w:rFonts w:ascii="Arial" w:hAnsi="Arial" w:cs="Arial"/>
          <w:szCs w:val="20"/>
        </w:rPr>
        <w:t xml:space="preserve"> at behandle oplysninger om borgerne. Når </w:t>
      </w:r>
      <w:r w:rsidR="00917349">
        <w:rPr>
          <w:rFonts w:ascii="Arial" w:hAnsi="Arial" w:cs="Arial"/>
          <w:szCs w:val="20"/>
        </w:rPr>
        <w:t>VI</w:t>
      </w:r>
      <w:r w:rsidRPr="00CE5147">
        <w:rPr>
          <w:rFonts w:ascii="Arial" w:hAnsi="Arial" w:cs="Arial"/>
          <w:szCs w:val="20"/>
        </w:rPr>
        <w:t>S</w:t>
      </w:r>
      <w:r w:rsidR="00917349">
        <w:rPr>
          <w:rFonts w:ascii="Arial" w:hAnsi="Arial" w:cs="Arial"/>
          <w:szCs w:val="20"/>
        </w:rPr>
        <w:t>O</w:t>
      </w:r>
      <w:r w:rsidRPr="00CE5147">
        <w:rPr>
          <w:rFonts w:ascii="Arial" w:hAnsi="Arial" w:cs="Arial"/>
          <w:szCs w:val="20"/>
        </w:rPr>
        <w:t xml:space="preserve"> behandler </w:t>
      </w:r>
      <w:r>
        <w:rPr>
          <w:rFonts w:ascii="Arial" w:hAnsi="Arial" w:cs="Arial"/>
          <w:szCs w:val="20"/>
        </w:rPr>
        <w:t xml:space="preserve">dine </w:t>
      </w:r>
      <w:r w:rsidRPr="00CE5147">
        <w:rPr>
          <w:rFonts w:ascii="Arial" w:hAnsi="Arial" w:cs="Arial"/>
          <w:szCs w:val="20"/>
        </w:rPr>
        <w:t>oplysninger</w:t>
      </w:r>
      <w:r>
        <w:rPr>
          <w:rFonts w:ascii="Arial" w:hAnsi="Arial" w:cs="Arial"/>
          <w:szCs w:val="20"/>
        </w:rPr>
        <w:t>, ske</w:t>
      </w:r>
      <w:r w:rsidR="000627B1">
        <w:rPr>
          <w:rFonts w:ascii="Arial" w:hAnsi="Arial" w:cs="Arial"/>
          <w:szCs w:val="20"/>
        </w:rPr>
        <w:t>r det</w:t>
      </w:r>
      <w:r>
        <w:rPr>
          <w:rFonts w:ascii="Arial" w:hAnsi="Arial" w:cs="Arial"/>
          <w:szCs w:val="20"/>
        </w:rPr>
        <w:t xml:space="preserve"> som led i </w:t>
      </w:r>
      <w:r w:rsidRPr="00CE5147">
        <w:rPr>
          <w:rFonts w:ascii="Arial" w:hAnsi="Arial" w:cs="Arial"/>
          <w:szCs w:val="20"/>
        </w:rPr>
        <w:t xml:space="preserve">vores </w:t>
      </w:r>
      <w:r w:rsidRPr="00497165">
        <w:rPr>
          <w:rFonts w:ascii="Arial" w:hAnsi="Arial" w:cs="Arial"/>
          <w:szCs w:val="20"/>
        </w:rPr>
        <w:t xml:space="preserve">myndighedsudøvelse – dvs. som led i en opgave, som </w:t>
      </w:r>
      <w:r w:rsidR="00917349" w:rsidRPr="00497165">
        <w:rPr>
          <w:rFonts w:ascii="Arial" w:hAnsi="Arial" w:cs="Arial"/>
          <w:szCs w:val="20"/>
        </w:rPr>
        <w:t>VI</w:t>
      </w:r>
      <w:r w:rsidRPr="00497165">
        <w:rPr>
          <w:rFonts w:ascii="Arial" w:hAnsi="Arial" w:cs="Arial"/>
          <w:szCs w:val="20"/>
        </w:rPr>
        <w:t>S</w:t>
      </w:r>
      <w:r w:rsidR="00917349" w:rsidRPr="00497165">
        <w:rPr>
          <w:rFonts w:ascii="Arial" w:hAnsi="Arial" w:cs="Arial"/>
          <w:szCs w:val="20"/>
        </w:rPr>
        <w:t>O</w:t>
      </w:r>
      <w:r w:rsidRPr="00497165">
        <w:rPr>
          <w:rFonts w:ascii="Arial" w:hAnsi="Arial" w:cs="Arial"/>
          <w:szCs w:val="20"/>
        </w:rPr>
        <w:t xml:space="preserve"> har ansvaret for at udføre.</w:t>
      </w:r>
      <w:r w:rsidR="000A6904" w:rsidRPr="00497165">
        <w:rPr>
          <w:rFonts w:ascii="Arial" w:hAnsi="Arial" w:cs="Arial"/>
          <w:szCs w:val="20"/>
        </w:rPr>
        <w:t xml:space="preserve"> </w:t>
      </w:r>
      <w:r w:rsidR="000627B1" w:rsidRPr="00497165">
        <w:rPr>
          <w:rFonts w:ascii="Arial" w:hAnsi="Arial" w:cs="Arial"/>
          <w:szCs w:val="20"/>
        </w:rPr>
        <w:t xml:space="preserve">Når </w:t>
      </w:r>
      <w:r w:rsidR="00A05099" w:rsidRPr="00497165">
        <w:rPr>
          <w:rFonts w:ascii="Arial" w:hAnsi="Arial" w:cs="Arial"/>
          <w:szCs w:val="20"/>
        </w:rPr>
        <w:t>behandlingen sker som led i Socialstyrelsens</w:t>
      </w:r>
      <w:r w:rsidR="000627B1" w:rsidRPr="00497165">
        <w:rPr>
          <w:rFonts w:ascii="Arial" w:hAnsi="Arial" w:cs="Arial"/>
          <w:szCs w:val="20"/>
        </w:rPr>
        <w:t>, herunder VISOs</w:t>
      </w:r>
      <w:r w:rsidR="00EB0B72">
        <w:rPr>
          <w:rFonts w:ascii="Arial" w:hAnsi="Arial" w:cs="Arial"/>
          <w:szCs w:val="20"/>
        </w:rPr>
        <w:t>,</w:t>
      </w:r>
      <w:r w:rsidR="00A05099" w:rsidRPr="00497165">
        <w:rPr>
          <w:rFonts w:ascii="Arial" w:hAnsi="Arial" w:cs="Arial"/>
          <w:szCs w:val="20"/>
        </w:rPr>
        <w:t xml:space="preserve"> myndighedsudøvelse, har v</w:t>
      </w:r>
      <w:r w:rsidR="00552855" w:rsidRPr="00497165">
        <w:rPr>
          <w:rFonts w:ascii="Arial" w:hAnsi="Arial" w:cs="Arial"/>
          <w:szCs w:val="20"/>
        </w:rPr>
        <w:t xml:space="preserve">i hjemmel til behandlingen i </w:t>
      </w:r>
      <w:r w:rsidR="00C8250D" w:rsidRPr="00497165">
        <w:t xml:space="preserve">databeskyttelsesforordningens art. </w:t>
      </w:r>
      <w:r w:rsidR="00C8250D">
        <w:t>6, stk. 1, litra e, og art. 9, st</w:t>
      </w:r>
      <w:r w:rsidR="00EB0B72">
        <w:t>k. 2, litra f, jf. henholdsvis d</w:t>
      </w:r>
      <w:r w:rsidR="00C8250D">
        <w:t xml:space="preserve">atabeskyttelseslovens § 6, stk. 1, og § 7, stk. 1, samt databeskyttelsesforordningens art. 10 i tilfælde af, at der behandles oplysninger om strafbare forhold. </w:t>
      </w:r>
    </w:p>
    <w:p w14:paraId="7378F29E" w14:textId="77777777" w:rsidR="00A05099" w:rsidRDefault="00A05099" w:rsidP="00A05099">
      <w:pPr>
        <w:rPr>
          <w:color w:val="C00000"/>
        </w:rPr>
      </w:pPr>
    </w:p>
    <w:p w14:paraId="4812874B" w14:textId="3399145C" w:rsidR="00CA6965" w:rsidRPr="00461A78" w:rsidRDefault="008E16A5" w:rsidP="003D3782">
      <w:pPr>
        <w:pStyle w:val="Overskrift2"/>
        <w:rPr>
          <w:sz w:val="24"/>
        </w:rPr>
      </w:pPr>
      <w:r>
        <w:rPr>
          <w:sz w:val="24"/>
        </w:rPr>
        <w:t>S</w:t>
      </w:r>
      <w:r w:rsidR="00CA6965" w:rsidRPr="00461A78">
        <w:rPr>
          <w:sz w:val="24"/>
        </w:rPr>
        <w:t>tatisti</w:t>
      </w:r>
      <w:r>
        <w:rPr>
          <w:sz w:val="24"/>
        </w:rPr>
        <w:t>ske formål</w:t>
      </w:r>
    </w:p>
    <w:p w14:paraId="09DD1CD8" w14:textId="4E607EF2" w:rsidR="00CA6965" w:rsidRPr="00422451" w:rsidRDefault="00CA6965" w:rsidP="00CA6965">
      <w:r>
        <w:t>Når</w:t>
      </w:r>
      <w:r w:rsidR="008E16A5">
        <w:t xml:space="preserve"> dit</w:t>
      </w:r>
      <w:r>
        <w:t xml:space="preserve"> VISO-forløb er afsluttet</w:t>
      </w:r>
      <w:r w:rsidR="00E63CDF">
        <w:t>,</w:t>
      </w:r>
      <w:r>
        <w:t xml:space="preserve"> kan </w:t>
      </w:r>
      <w:r w:rsidR="00917349">
        <w:t>VISO</w:t>
      </w:r>
      <w:r w:rsidR="000F4944">
        <w:t xml:space="preserve"> behandle </w:t>
      </w:r>
      <w:r>
        <w:t xml:space="preserve">dine oplysninger </w:t>
      </w:r>
      <w:r w:rsidR="000F4944">
        <w:t xml:space="preserve">til </w:t>
      </w:r>
      <w:r>
        <w:t>statistiske</w:t>
      </w:r>
      <w:r w:rsidR="000F4944">
        <w:t xml:space="preserve"> formål af væsentlig samfundsmæssig betydning</w:t>
      </w:r>
      <w:r>
        <w:t>.</w:t>
      </w:r>
      <w:r w:rsidR="000F4944">
        <w:t xml:space="preserve"> Disse behandlinger er beskrevet under </w:t>
      </w:r>
      <w:r w:rsidR="00E63CDF">
        <w:t>punktet</w:t>
      </w:r>
      <w:r w:rsidR="000F4944">
        <w:t xml:space="preserve"> </w:t>
      </w:r>
      <w:r w:rsidR="00E63CDF" w:rsidRPr="00461A78">
        <w:rPr>
          <w:i/>
          <w:color w:val="C00000"/>
        </w:rPr>
        <w:t>F</w:t>
      </w:r>
      <w:r w:rsidR="000F4944" w:rsidRPr="00461A78">
        <w:rPr>
          <w:i/>
          <w:color w:val="C00000"/>
        </w:rPr>
        <w:t>ormå</w:t>
      </w:r>
      <w:r w:rsidR="0020427F">
        <w:rPr>
          <w:i/>
          <w:color w:val="C00000"/>
        </w:rPr>
        <w:t>l</w:t>
      </w:r>
      <w:r w:rsidR="000F4944">
        <w:t xml:space="preserve">. </w:t>
      </w:r>
      <w:r>
        <w:t xml:space="preserve">I denne forbindelse er dine rettigheder </w:t>
      </w:r>
      <w:r w:rsidR="00E63CDF">
        <w:t>mere begrænsede</w:t>
      </w:r>
      <w:r>
        <w:t xml:space="preserve"> end det, der </w:t>
      </w:r>
      <w:r w:rsidR="00E63CDF">
        <w:t xml:space="preserve">beskrevet </w:t>
      </w:r>
      <w:r>
        <w:t>ovenfor</w:t>
      </w:r>
      <w:r w:rsidR="00E63CDF">
        <w:t xml:space="preserve"> under punktet </w:t>
      </w:r>
      <w:r w:rsidR="00E63CDF" w:rsidRPr="00461A78">
        <w:rPr>
          <w:i/>
          <w:color w:val="C00000"/>
        </w:rPr>
        <w:t>Rettigheder</w:t>
      </w:r>
      <w:r>
        <w:t>.</w:t>
      </w:r>
    </w:p>
    <w:p w14:paraId="02A840B9" w14:textId="77777777" w:rsidR="00CA6965" w:rsidRDefault="00CA6965" w:rsidP="00CA6965"/>
    <w:p w14:paraId="0BC799CE" w14:textId="66F2F1B0" w:rsidR="00CA6965" w:rsidRPr="006834A9" w:rsidRDefault="00180654" w:rsidP="00461A78">
      <w:pPr>
        <w:pStyle w:val="Overskrift3"/>
      </w:pPr>
      <w:r w:rsidRPr="00461A78">
        <w:rPr>
          <w:color w:val="AF292E" w:themeColor="text2"/>
        </w:rPr>
        <w:t>Lovgrundlag</w:t>
      </w:r>
    </w:p>
    <w:p w14:paraId="036427D8" w14:textId="2A3609EE" w:rsidR="00CA6965" w:rsidRDefault="000F4944" w:rsidP="00CA6965">
      <w:r>
        <w:t xml:space="preserve">Når </w:t>
      </w:r>
      <w:r w:rsidR="00CA6965">
        <w:t>dine oplysninger indgår i statistiske undersøgelser</w:t>
      </w:r>
      <w:r w:rsidR="000A6904">
        <w:t>,</w:t>
      </w:r>
      <w:r>
        <w:t xml:space="preserve"> sker det</w:t>
      </w:r>
      <w:r w:rsidR="00CA6965">
        <w:t xml:space="preserve"> </w:t>
      </w:r>
      <w:r>
        <w:t>efter</w:t>
      </w:r>
      <w:r w:rsidR="00CA6965">
        <w:t xml:space="preserve"> databeskyttelsesloven</w:t>
      </w:r>
      <w:r w:rsidR="00E87FBB">
        <w:t>s</w:t>
      </w:r>
      <w:r w:rsidR="00CA6965">
        <w:t xml:space="preserve"> § 10</w:t>
      </w:r>
      <w:r>
        <w:t xml:space="preserve"> (følsomme oplysninger) og art. 6, stk. 1, litra e i databeskyttelsesforordningen (almindelige oplysninger)</w:t>
      </w:r>
      <w:r w:rsidR="00E63CDF">
        <w:t>.</w:t>
      </w:r>
    </w:p>
    <w:p w14:paraId="34592FD3" w14:textId="77777777" w:rsidR="00CA6965" w:rsidRDefault="00CA6965" w:rsidP="00CA6965"/>
    <w:p w14:paraId="5C8C7C3C" w14:textId="77777777" w:rsidR="00CA6965" w:rsidRPr="006834A9" w:rsidRDefault="00CA6965" w:rsidP="00461A78">
      <w:pPr>
        <w:pStyle w:val="Overskrift3"/>
      </w:pPr>
      <w:r w:rsidRPr="00461A78">
        <w:rPr>
          <w:color w:val="AF292E" w:themeColor="text2"/>
        </w:rPr>
        <w:t>Rettigheder</w:t>
      </w:r>
    </w:p>
    <w:p w14:paraId="1486E0CB" w14:textId="2E441A1C" w:rsidR="00CA6965" w:rsidRDefault="00E63CDF" w:rsidP="00CA6965">
      <w:r>
        <w:t xml:space="preserve">Når behandlingen </w:t>
      </w:r>
      <w:r w:rsidR="00E87FBB">
        <w:t xml:space="preserve">af dine oplysninger sker som led i </w:t>
      </w:r>
      <w:r>
        <w:t>statisti</w:t>
      </w:r>
      <w:r w:rsidR="00E87FBB">
        <w:t>s</w:t>
      </w:r>
      <w:r>
        <w:t>k</w:t>
      </w:r>
      <w:r w:rsidR="00E87FBB">
        <w:t>e undersøgelser</w:t>
      </w:r>
      <w:r>
        <w:t xml:space="preserve">, skal du ikke give dit samtykke, men du har ret til at vide, at </w:t>
      </w:r>
      <w:r w:rsidR="00917349">
        <w:t>VISO</w:t>
      </w:r>
      <w:r>
        <w:t xml:space="preserve"> behandler dine oplysninger. </w:t>
      </w:r>
    </w:p>
    <w:p w14:paraId="156A7ACE" w14:textId="139893F1" w:rsidR="00CA6965" w:rsidRDefault="00CA6965" w:rsidP="00CA6965"/>
    <w:p w14:paraId="5F704909" w14:textId="02DF871A" w:rsidR="00E63CDF" w:rsidRPr="00461A78" w:rsidRDefault="000627B1" w:rsidP="00461A78">
      <w:pPr>
        <w:pStyle w:val="Ingenafstand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Det har ingen betydning for dig eller din sag i VISO, når</w:t>
      </w:r>
      <w:r w:rsidR="00917349">
        <w:rPr>
          <w:rFonts w:ascii="Arial" w:hAnsi="Arial" w:cs="Arial"/>
          <w:sz w:val="20"/>
          <w:szCs w:val="20"/>
        </w:rPr>
        <w:t xml:space="preserve"> VISO</w:t>
      </w:r>
      <w:r w:rsidR="00E63CDF">
        <w:rPr>
          <w:rFonts w:ascii="Arial" w:hAnsi="Arial" w:cs="Arial"/>
          <w:sz w:val="20"/>
          <w:szCs w:val="20"/>
        </w:rPr>
        <w:t xml:space="preserve"> behandler dine oplysninger til statistiske formål. Du vil fremstå anonym i eventuelle rapporter og</w:t>
      </w:r>
      <w:r>
        <w:rPr>
          <w:rFonts w:ascii="Arial" w:hAnsi="Arial" w:cs="Arial"/>
          <w:sz w:val="20"/>
          <w:szCs w:val="20"/>
        </w:rPr>
        <w:t xml:space="preserve"> andet</w:t>
      </w:r>
      <w:r w:rsidR="00E63CDF">
        <w:rPr>
          <w:rFonts w:ascii="Arial" w:hAnsi="Arial" w:cs="Arial"/>
          <w:sz w:val="20"/>
          <w:szCs w:val="20"/>
        </w:rPr>
        <w:t xml:space="preserve"> materiale.</w:t>
      </w:r>
    </w:p>
    <w:p w14:paraId="65206DB6" w14:textId="77777777" w:rsidR="000A22D1" w:rsidRDefault="000A22D1" w:rsidP="00A05099">
      <w:pPr>
        <w:rPr>
          <w:b/>
          <w:color w:val="C00000"/>
        </w:rPr>
      </w:pPr>
    </w:p>
    <w:p w14:paraId="7341E995" w14:textId="4739D85C" w:rsidR="00A05099" w:rsidRPr="00C62CCD" w:rsidRDefault="00076DD7" w:rsidP="003D3782">
      <w:pPr>
        <w:pStyle w:val="Overskrift2"/>
      </w:pPr>
      <w:r w:rsidRPr="00461A78">
        <w:rPr>
          <w:sz w:val="24"/>
        </w:rPr>
        <w:t xml:space="preserve">Har du spørgsmål? </w:t>
      </w:r>
    </w:p>
    <w:p w14:paraId="42AAFBE1" w14:textId="7EDB2EEC" w:rsidR="00A05099" w:rsidRDefault="008E16A5" w:rsidP="00A05099">
      <w:r w:rsidRPr="002A18B2">
        <w:rPr>
          <w:rFonts w:ascii="Arial" w:hAnsi="Arial" w:cs="Arial"/>
        </w:rPr>
        <w:t>Hvis du vil gøre brug af en af dine rettigheder</w:t>
      </w:r>
      <w:r>
        <w:rPr>
          <w:rFonts w:ascii="Arial" w:hAnsi="Arial" w:cs="Arial"/>
        </w:rPr>
        <w:t xml:space="preserve"> eller har spørgsmål til de oplysninger, vi behandler om dig, </w:t>
      </w:r>
      <w:r w:rsidR="00A05099">
        <w:t xml:space="preserve">kan du kontakte </w:t>
      </w:r>
      <w:r w:rsidR="00917349">
        <w:t>VISO</w:t>
      </w:r>
      <w:r>
        <w:t>:</w:t>
      </w:r>
    </w:p>
    <w:p w14:paraId="095215B8" w14:textId="77777777" w:rsidR="008E16A5" w:rsidRDefault="008E16A5" w:rsidP="00A05099"/>
    <w:p w14:paraId="11C6930C" w14:textId="77777777" w:rsidR="00A05099" w:rsidRPr="00CE5147" w:rsidRDefault="00A05099" w:rsidP="00A05099">
      <w:pPr>
        <w:rPr>
          <w:rFonts w:ascii="Arial" w:hAnsi="Arial" w:cs="Arial"/>
          <w:szCs w:val="20"/>
        </w:rPr>
      </w:pPr>
      <w:r w:rsidRPr="00CE5147">
        <w:rPr>
          <w:rFonts w:ascii="Arial" w:hAnsi="Arial" w:cs="Arial"/>
          <w:szCs w:val="20"/>
        </w:rPr>
        <w:t>Edisonsvej 1, 5000 Odense C</w:t>
      </w:r>
    </w:p>
    <w:p w14:paraId="0A03FAD8" w14:textId="77777777" w:rsidR="00A05099" w:rsidRPr="00CE5147" w:rsidRDefault="00A05099" w:rsidP="00A05099">
      <w:pPr>
        <w:rPr>
          <w:rFonts w:ascii="Arial" w:hAnsi="Arial" w:cs="Arial"/>
          <w:szCs w:val="20"/>
        </w:rPr>
      </w:pPr>
      <w:r w:rsidRPr="00CE5147">
        <w:rPr>
          <w:rFonts w:ascii="Arial" w:hAnsi="Arial" w:cs="Arial"/>
          <w:szCs w:val="20"/>
        </w:rPr>
        <w:t xml:space="preserve">CVR-nr.: 26144698 </w:t>
      </w:r>
    </w:p>
    <w:p w14:paraId="55BAEEE2" w14:textId="77777777" w:rsidR="00A05099" w:rsidRPr="00CE5147" w:rsidRDefault="00A05099" w:rsidP="00A05099">
      <w:pPr>
        <w:rPr>
          <w:rFonts w:ascii="Arial" w:hAnsi="Arial" w:cs="Arial"/>
          <w:szCs w:val="20"/>
        </w:rPr>
      </w:pPr>
      <w:r w:rsidRPr="00CE5147">
        <w:rPr>
          <w:rFonts w:ascii="Arial" w:hAnsi="Arial" w:cs="Arial"/>
          <w:szCs w:val="20"/>
        </w:rPr>
        <w:t>Telefon: 72 42 37 00</w:t>
      </w:r>
    </w:p>
    <w:p w14:paraId="7F6B39B3" w14:textId="77777777" w:rsidR="00A05099" w:rsidRPr="00CE5147" w:rsidRDefault="00A05099" w:rsidP="00A05099">
      <w:pPr>
        <w:rPr>
          <w:rFonts w:ascii="Arial" w:hAnsi="Arial" w:cs="Arial"/>
          <w:szCs w:val="20"/>
        </w:rPr>
      </w:pPr>
      <w:r w:rsidRPr="00CE5147">
        <w:rPr>
          <w:rFonts w:ascii="Arial" w:hAnsi="Arial" w:cs="Arial"/>
          <w:szCs w:val="20"/>
        </w:rPr>
        <w:t xml:space="preserve">Mail: </w:t>
      </w:r>
      <w:hyperlink r:id="rId12" w:history="1">
        <w:r w:rsidRPr="00CE5147">
          <w:rPr>
            <w:rStyle w:val="Hyperlink"/>
            <w:rFonts w:ascii="Arial" w:hAnsi="Arial" w:cs="Arial"/>
            <w:szCs w:val="20"/>
          </w:rPr>
          <w:t>info@socialstyrelsen.dk</w:t>
        </w:r>
      </w:hyperlink>
    </w:p>
    <w:p w14:paraId="1EE47D02" w14:textId="77777777" w:rsidR="00A05099" w:rsidRDefault="00A05099" w:rsidP="00A05099">
      <w:pPr>
        <w:rPr>
          <w:rFonts w:ascii="Arial" w:hAnsi="Arial" w:cs="Arial"/>
          <w:szCs w:val="20"/>
        </w:rPr>
      </w:pPr>
    </w:p>
    <w:p w14:paraId="63595EAB" w14:textId="77777777" w:rsidR="009D0978" w:rsidRDefault="00A05099" w:rsidP="00E63CDF">
      <w:pPr>
        <w:rPr>
          <w:rFonts w:ascii="Arial" w:hAnsi="Arial" w:cs="Arial"/>
          <w:szCs w:val="20"/>
          <w:lang w:eastAsia="da-DK"/>
        </w:rPr>
      </w:pPr>
      <w:r>
        <w:rPr>
          <w:rFonts w:ascii="Arial" w:hAnsi="Arial" w:cs="Arial"/>
          <w:szCs w:val="20"/>
        </w:rPr>
        <w:t xml:space="preserve">Du kan også </w:t>
      </w:r>
      <w:r w:rsidRPr="00CE5147">
        <w:rPr>
          <w:rFonts w:ascii="Arial" w:hAnsi="Arial" w:cs="Arial"/>
          <w:szCs w:val="20"/>
        </w:rPr>
        <w:t xml:space="preserve">kontakte </w:t>
      </w:r>
      <w:r>
        <w:rPr>
          <w:rFonts w:ascii="Arial" w:hAnsi="Arial" w:cs="Arial"/>
          <w:szCs w:val="20"/>
        </w:rPr>
        <w:t xml:space="preserve">vores </w:t>
      </w:r>
      <w:r w:rsidRPr="003D3782">
        <w:rPr>
          <w:rFonts w:ascii="Arial" w:hAnsi="Arial" w:cs="Arial"/>
          <w:color w:val="AF292E" w:themeColor="text2"/>
          <w:szCs w:val="20"/>
        </w:rPr>
        <w:t>databeskyttelsesrådgive</w:t>
      </w:r>
      <w:r w:rsidR="008E16A5" w:rsidRPr="00461A78">
        <w:rPr>
          <w:rFonts w:ascii="Arial" w:hAnsi="Arial" w:cs="Arial"/>
          <w:bCs/>
          <w:color w:val="C00000"/>
          <w:szCs w:val="20"/>
          <w:lang w:eastAsia="da-DK"/>
        </w:rPr>
        <w:t>r</w:t>
      </w:r>
      <w:r w:rsidR="008E16A5">
        <w:rPr>
          <w:rFonts w:ascii="Arial" w:hAnsi="Arial" w:cs="Arial"/>
          <w:bCs/>
          <w:szCs w:val="20"/>
          <w:lang w:eastAsia="da-DK"/>
        </w:rPr>
        <w:t xml:space="preserve"> </w:t>
      </w:r>
      <w:r w:rsidRPr="00CA6965">
        <w:rPr>
          <w:rFonts w:ascii="Arial" w:hAnsi="Arial" w:cs="Arial"/>
          <w:bCs/>
          <w:szCs w:val="20"/>
          <w:lang w:eastAsia="da-DK"/>
        </w:rPr>
        <w:t>Janni</w:t>
      </w:r>
      <w:r w:rsidR="00984D5E" w:rsidRPr="00CA6965">
        <w:rPr>
          <w:rFonts w:ascii="Arial" w:hAnsi="Arial" w:cs="Arial"/>
          <w:bCs/>
          <w:szCs w:val="20"/>
          <w:lang w:eastAsia="da-DK"/>
        </w:rPr>
        <w:t xml:space="preserve"> </w:t>
      </w:r>
      <w:r w:rsidRPr="00CA6965">
        <w:rPr>
          <w:rFonts w:ascii="Arial" w:hAnsi="Arial" w:cs="Arial"/>
          <w:bCs/>
          <w:szCs w:val="20"/>
          <w:lang w:eastAsia="da-DK"/>
        </w:rPr>
        <w:t>Brodersen</w:t>
      </w:r>
      <w:r w:rsidR="008E16A5">
        <w:rPr>
          <w:rFonts w:ascii="Arial" w:hAnsi="Arial" w:cs="Arial"/>
          <w:bCs/>
          <w:szCs w:val="20"/>
          <w:lang w:eastAsia="da-DK"/>
        </w:rPr>
        <w:t xml:space="preserve"> på telefonnummer </w:t>
      </w:r>
    </w:p>
    <w:p w14:paraId="1F2E0467" w14:textId="5FD401E4" w:rsidR="00A05099" w:rsidRDefault="008E16A5" w:rsidP="00E63CDF">
      <w:pPr>
        <w:rPr>
          <w:rStyle w:val="Hyperlink"/>
          <w:rFonts w:ascii="Arial" w:hAnsi="Arial" w:cs="Arial"/>
          <w:szCs w:val="20"/>
          <w:lang w:eastAsia="da-DK"/>
        </w:rPr>
      </w:pPr>
      <w:r w:rsidRPr="00C62CCD">
        <w:rPr>
          <w:rFonts w:ascii="Arial" w:hAnsi="Arial" w:cs="Arial"/>
          <w:szCs w:val="20"/>
          <w:lang w:eastAsia="da-DK"/>
        </w:rPr>
        <w:t>41 93 24 50</w:t>
      </w:r>
      <w:r>
        <w:rPr>
          <w:rFonts w:ascii="Arial" w:hAnsi="Arial" w:cs="Arial"/>
          <w:szCs w:val="20"/>
          <w:lang w:eastAsia="da-DK"/>
        </w:rPr>
        <w:t xml:space="preserve"> eller via </w:t>
      </w:r>
      <w:hyperlink r:id="rId13" w:history="1">
        <w:r w:rsidR="00A05099" w:rsidRPr="00CA6965">
          <w:rPr>
            <w:rStyle w:val="Hyperlink"/>
            <w:rFonts w:ascii="Arial" w:hAnsi="Arial" w:cs="Arial"/>
            <w:szCs w:val="20"/>
            <w:lang w:eastAsia="da-DK"/>
          </w:rPr>
          <w:t>dpo@socialstyrelsen.dk</w:t>
        </w:r>
      </w:hyperlink>
      <w:r>
        <w:rPr>
          <w:rStyle w:val="Hyperlink"/>
          <w:rFonts w:ascii="Arial" w:hAnsi="Arial" w:cs="Arial"/>
          <w:szCs w:val="20"/>
          <w:lang w:eastAsia="da-DK"/>
        </w:rPr>
        <w:t>.</w:t>
      </w:r>
    </w:p>
    <w:p w14:paraId="07698190" w14:textId="5035C0CD" w:rsidR="008E16A5" w:rsidRDefault="008E16A5">
      <w:pPr>
        <w:rPr>
          <w:rStyle w:val="Hyperlink"/>
          <w:rFonts w:ascii="Arial" w:hAnsi="Arial" w:cs="Arial"/>
          <w:szCs w:val="20"/>
          <w:lang w:eastAsia="da-DK"/>
        </w:rPr>
      </w:pPr>
    </w:p>
    <w:p w14:paraId="39326724" w14:textId="529FA7DF" w:rsidR="008E16A5" w:rsidRPr="00461A78" w:rsidRDefault="008E16A5">
      <w:pPr>
        <w:rPr>
          <w:rFonts w:ascii="Arial" w:hAnsi="Arial" w:cs="Arial"/>
          <w:sz w:val="18"/>
          <w:szCs w:val="20"/>
          <w:lang w:eastAsia="da-DK"/>
        </w:rPr>
      </w:pPr>
      <w:r>
        <w:rPr>
          <w:rStyle w:val="Hyperlink"/>
          <w:rFonts w:ascii="Arial" w:hAnsi="Arial" w:cs="Arial"/>
          <w:szCs w:val="20"/>
          <w:lang w:eastAsia="da-DK"/>
        </w:rPr>
        <w:t xml:space="preserve">Hvis du sender følsomme eller fortrolige oplysninger, skal du sende dem sikkert via: </w:t>
      </w:r>
      <w:hyperlink r:id="rId14" w:history="1">
        <w:r w:rsidRPr="00461A78">
          <w:rPr>
            <w:rStyle w:val="Hyperlink"/>
          </w:rPr>
          <w:t>https://post.borger.dk/?logon=borger&amp;function=inbox&amp;mailboxid=21231</w:t>
        </w:r>
      </w:hyperlink>
      <w:r>
        <w:rPr>
          <w:rFonts w:ascii="Arial" w:hAnsi="Arial" w:cs="Arial"/>
          <w:sz w:val="18"/>
          <w:szCs w:val="20"/>
          <w:lang w:eastAsia="da-DK"/>
        </w:rPr>
        <w:t>.</w:t>
      </w:r>
    </w:p>
    <w:p w14:paraId="0D276173" w14:textId="65C285D9" w:rsidR="00A05099" w:rsidRDefault="00A05099" w:rsidP="00A05099">
      <w:pPr>
        <w:rPr>
          <w:b/>
          <w:color w:val="C00000"/>
        </w:rPr>
      </w:pPr>
    </w:p>
    <w:p w14:paraId="3AD23578" w14:textId="77777777" w:rsidR="00A05099" w:rsidRPr="00461A78" w:rsidRDefault="00A05099" w:rsidP="003D3782">
      <w:pPr>
        <w:pStyle w:val="Overskrift2"/>
        <w:rPr>
          <w:sz w:val="24"/>
        </w:rPr>
      </w:pPr>
      <w:r w:rsidRPr="00461A78">
        <w:rPr>
          <w:sz w:val="24"/>
        </w:rPr>
        <w:t xml:space="preserve">Klage til Datatilsynet </w:t>
      </w:r>
    </w:p>
    <w:p w14:paraId="2D5A1B61" w14:textId="34441550" w:rsidR="00A05099" w:rsidRPr="002969F5" w:rsidRDefault="00A05099" w:rsidP="00A05099">
      <w:pPr>
        <w:rPr>
          <w:rFonts w:cstheme="minorHAnsi"/>
          <w:szCs w:val="20"/>
        </w:rPr>
      </w:pPr>
      <w:r w:rsidRPr="002969F5">
        <w:rPr>
          <w:rFonts w:cstheme="minorHAnsi"/>
          <w:szCs w:val="20"/>
        </w:rPr>
        <w:t xml:space="preserve">Du har </w:t>
      </w:r>
      <w:r>
        <w:rPr>
          <w:rFonts w:cstheme="minorHAnsi"/>
          <w:szCs w:val="20"/>
        </w:rPr>
        <w:t xml:space="preserve">altid </w:t>
      </w:r>
      <w:r w:rsidRPr="002969F5">
        <w:rPr>
          <w:rFonts w:cstheme="minorHAnsi"/>
          <w:szCs w:val="20"/>
        </w:rPr>
        <w:t xml:space="preserve">ret til at klage til Datatilsynet, hvis du er utilfreds med den måde, </w:t>
      </w:r>
      <w:r w:rsidR="00917349">
        <w:rPr>
          <w:rFonts w:cstheme="minorHAnsi"/>
          <w:szCs w:val="20"/>
        </w:rPr>
        <w:t>VISO</w:t>
      </w:r>
      <w:r w:rsidR="00917349" w:rsidRPr="002969F5">
        <w:rPr>
          <w:rFonts w:cstheme="minorHAnsi"/>
          <w:szCs w:val="20"/>
        </w:rPr>
        <w:t xml:space="preserve"> </w:t>
      </w:r>
      <w:r w:rsidRPr="002969F5">
        <w:rPr>
          <w:rFonts w:cstheme="minorHAnsi"/>
          <w:szCs w:val="20"/>
        </w:rPr>
        <w:t>behandler dine oplysninger på.</w:t>
      </w:r>
      <w:r>
        <w:rPr>
          <w:rFonts w:cstheme="minorHAnsi"/>
          <w:szCs w:val="20"/>
        </w:rPr>
        <w:t xml:space="preserve"> </w:t>
      </w:r>
      <w:r w:rsidR="008E16A5">
        <w:rPr>
          <w:rFonts w:cstheme="minorHAnsi"/>
          <w:szCs w:val="20"/>
        </w:rPr>
        <w:t>Det gælder også, hvis du selv har sagt ja til (givet samtykke til), at vi må behandle oplysninger om dig.</w:t>
      </w:r>
      <w:r w:rsidR="008E16A5" w:rsidRPr="002969F5">
        <w:rPr>
          <w:rFonts w:cstheme="minorHAnsi"/>
          <w:szCs w:val="20"/>
        </w:rPr>
        <w:t xml:space="preserve"> Du finder Datatilsynets kontaktoplysninger på </w:t>
      </w:r>
      <w:hyperlink r:id="rId15" w:history="1">
        <w:r w:rsidR="008E16A5" w:rsidRPr="007477F9">
          <w:rPr>
            <w:rStyle w:val="Hyperlink"/>
          </w:rPr>
          <w:t>www.datatilsynet.dk</w:t>
        </w:r>
      </w:hyperlink>
      <w:r w:rsidR="008E16A5">
        <w:rPr>
          <w:rStyle w:val="Hyperlink"/>
        </w:rPr>
        <w:t>.</w:t>
      </w:r>
      <w:r w:rsidR="008E16A5">
        <w:t xml:space="preserve"> </w:t>
      </w:r>
    </w:p>
    <w:p w14:paraId="4A1869CF" w14:textId="084B4CA2" w:rsidR="00A05099" w:rsidRDefault="00A05099" w:rsidP="00A05099">
      <w:pPr>
        <w:rPr>
          <w:rFonts w:cstheme="minorHAnsi"/>
          <w:szCs w:val="20"/>
        </w:rPr>
      </w:pPr>
    </w:p>
    <w:p w14:paraId="25A0113A" w14:textId="14048CED" w:rsidR="00A05099" w:rsidRPr="00461A78" w:rsidRDefault="00A05099" w:rsidP="003D3782">
      <w:pPr>
        <w:pStyle w:val="Overskrift2"/>
        <w:rPr>
          <w:sz w:val="24"/>
        </w:rPr>
      </w:pPr>
      <w:r w:rsidRPr="00461A78">
        <w:rPr>
          <w:sz w:val="24"/>
        </w:rPr>
        <w:t>Hvis du vil vide mere</w:t>
      </w:r>
    </w:p>
    <w:p w14:paraId="262A437C" w14:textId="32F279C7" w:rsidR="00A05099" w:rsidRDefault="00A05099" w:rsidP="00A05099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Hvis du vil vide mere om Socialstyrelsens persondatapolitik, kan du læse mere på Socialstyrelsens hjemmeside: </w:t>
      </w:r>
      <w:hyperlink r:id="rId16" w:history="1">
        <w:r w:rsidRPr="000C7535">
          <w:rPr>
            <w:rStyle w:val="Hyperlink"/>
            <w:rFonts w:cstheme="minorHAnsi"/>
            <w:szCs w:val="20"/>
          </w:rPr>
          <w:t>www.socialstyrelsen.dk/om-os/organisation/persondatapolitik</w:t>
        </w:r>
      </w:hyperlink>
      <w:r>
        <w:rPr>
          <w:rFonts w:cstheme="minorHAnsi"/>
          <w:szCs w:val="20"/>
        </w:rPr>
        <w:t>.</w:t>
      </w:r>
    </w:p>
    <w:p w14:paraId="295A7FB4" w14:textId="0008F31D" w:rsidR="00486790" w:rsidRPr="009D4110" w:rsidRDefault="00A05099" w:rsidP="00984D5E">
      <w:pPr>
        <w:sectPr w:rsidR="00486790" w:rsidRPr="009D4110" w:rsidSect="00461A78"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1276" w:right="1701" w:bottom="1701" w:left="1701" w:header="567" w:footer="567" w:gutter="0"/>
          <w:pgNumType w:start="0"/>
          <w:cols w:space="708"/>
          <w:titlePg/>
          <w:docGrid w:linePitch="360"/>
        </w:sectPr>
      </w:pPr>
      <w:r>
        <w:t xml:space="preserve">Du kan også læse mere om dine rettigheder i Datatilsynets vejledning om de registreredes rettigheder, som du finder på </w:t>
      </w:r>
      <w:hyperlink r:id="rId20" w:history="1">
        <w:r w:rsidRPr="000C7535">
          <w:rPr>
            <w:rStyle w:val="Hyperlink"/>
          </w:rPr>
          <w:t>www.datatilsynet.dk</w:t>
        </w:r>
      </w:hyperlink>
      <w:r>
        <w:rPr>
          <w:rStyle w:val="Hyperlink"/>
        </w:rPr>
        <w:t>.</w:t>
      </w:r>
    </w:p>
    <w:p w14:paraId="0FE1E96C" w14:textId="77777777" w:rsidR="00185B98" w:rsidRPr="00D11230" w:rsidRDefault="00185B98" w:rsidP="002D63CF"/>
    <w:sectPr w:rsidR="00185B98" w:rsidRPr="00D11230" w:rsidSect="000150CC">
      <w:headerReference w:type="first" r:id="rId21"/>
      <w:footerReference w:type="first" r:id="rId22"/>
      <w:pgSz w:w="11906" w:h="16838"/>
      <w:pgMar w:top="2268" w:right="1701" w:bottom="1701" w:left="6634" w:header="1134" w:footer="15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13BA" w14:textId="77777777" w:rsidR="009B1BB6" w:rsidRDefault="009B1BB6" w:rsidP="005D1D2F">
      <w:pPr>
        <w:spacing w:line="240" w:lineRule="auto"/>
      </w:pPr>
      <w:r>
        <w:separator/>
      </w:r>
    </w:p>
  </w:endnote>
  <w:endnote w:type="continuationSeparator" w:id="0">
    <w:p w14:paraId="391671B2" w14:textId="77777777" w:rsidR="009B1BB6" w:rsidRDefault="009B1BB6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929A" w14:textId="1286D8C2" w:rsidR="00036895" w:rsidRPr="00036895" w:rsidRDefault="00036895" w:rsidP="00036895">
    <w:pPr>
      <w:tabs>
        <w:tab w:val="center" w:pos="4819"/>
        <w:tab w:val="right" w:pos="9638"/>
      </w:tabs>
      <w:spacing w:line="240" w:lineRule="auto"/>
      <w:jc w:val="right"/>
      <w:rPr>
        <w:rFonts w:ascii="Arial" w:eastAsia="Arial" w:hAnsi="Arial" w:cs="Times New Roman"/>
        <w:noProof/>
        <w:sz w:val="18"/>
        <w:lang w:eastAsia="da-DK"/>
      </w:rPr>
    </w:pPr>
    <w:r w:rsidRPr="00036895">
      <w:rPr>
        <w:rFonts w:ascii="Arial" w:eastAsia="Arial" w:hAnsi="Arial" w:cs="Times New Roman"/>
        <w:noProof/>
        <w:sz w:val="18"/>
        <w:lang w:eastAsia="da-DK"/>
      </w:rPr>
      <w:t xml:space="preserve">Side 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begin"/>
    </w:r>
    <w:r w:rsidRPr="00036895">
      <w:rPr>
        <w:rFonts w:ascii="Arial" w:eastAsia="Arial" w:hAnsi="Arial" w:cs="Times New Roman"/>
        <w:noProof/>
        <w:sz w:val="18"/>
        <w:lang w:eastAsia="da-DK"/>
      </w:rPr>
      <w:instrText xml:space="preserve"> PAGE   \* MERGEFORMAT </w:instrTex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separate"/>
    </w:r>
    <w:r w:rsidR="00D435BD">
      <w:rPr>
        <w:rFonts w:ascii="Arial" w:eastAsia="Arial" w:hAnsi="Arial" w:cs="Times New Roman"/>
        <w:noProof/>
        <w:sz w:val="18"/>
        <w:lang w:eastAsia="da-DK"/>
      </w:rPr>
      <w:t>2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end"/>
    </w:r>
    <w:r w:rsidRPr="00036895">
      <w:rPr>
        <w:rFonts w:ascii="Arial" w:eastAsia="Arial" w:hAnsi="Arial" w:cs="Times New Roman"/>
        <w:noProof/>
        <w:sz w:val="18"/>
        <w:lang w:eastAsia="da-DK"/>
      </w:rPr>
      <w:t xml:space="preserve"> af 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begin"/>
    </w:r>
    <w:r w:rsidRPr="00036895">
      <w:rPr>
        <w:rFonts w:ascii="Arial" w:eastAsia="Arial" w:hAnsi="Arial" w:cs="Times New Roman"/>
        <w:noProof/>
        <w:sz w:val="18"/>
        <w:lang w:eastAsia="da-DK"/>
      </w:rPr>
      <w:instrText xml:space="preserve"> NUMPAGES  \* Arabic  \* MERGEFORMAT </w:instrTex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separate"/>
    </w:r>
    <w:r w:rsidR="00D435BD">
      <w:rPr>
        <w:rFonts w:ascii="Arial" w:eastAsia="Arial" w:hAnsi="Arial" w:cs="Times New Roman"/>
        <w:noProof/>
        <w:sz w:val="18"/>
        <w:lang w:eastAsia="da-DK"/>
      </w:rPr>
      <w:t>4</w:t>
    </w:r>
    <w:r w:rsidRPr="00036895">
      <w:rPr>
        <w:rFonts w:ascii="Arial" w:eastAsia="Arial" w:hAnsi="Arial" w:cs="Times New Roman"/>
        <w:noProof/>
        <w:sz w:val="18"/>
        <w:lang w:eastAsia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CD6E" w14:textId="77777777" w:rsidR="009B585B" w:rsidRDefault="00FE5504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58C54105" wp14:editId="225C4BDD">
          <wp:simplePos x="0" y="0"/>
          <wp:positionH relativeFrom="column">
            <wp:posOffset>519</wp:posOffset>
          </wp:positionH>
          <wp:positionV relativeFrom="paragraph">
            <wp:posOffset>-305666</wp:posOffset>
          </wp:positionV>
          <wp:extent cx="1013462" cy="298705"/>
          <wp:effectExtent l="0" t="0" r="0" b="6350"/>
          <wp:wrapTopAndBottom/>
          <wp:docPr id="6" name="Billede 6" descr="Socialstyrelsens pay-off" title="Socialstyrelsens pay-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 Payoff hvid  DK - rgb.a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3462" cy="29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22C3EF" w14:textId="77777777" w:rsidR="00185B98" w:rsidRPr="009B585B" w:rsidRDefault="00185B98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72BF" w14:textId="77777777" w:rsidR="00CA4D82" w:rsidRPr="009B585B" w:rsidRDefault="00CA4D82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765A" w14:textId="77777777" w:rsidR="00374705" w:rsidRDefault="00374705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</w:p>
  <w:p w14:paraId="4F4C277F" w14:textId="45147C80" w:rsidR="00374705" w:rsidRPr="009B585B" w:rsidRDefault="00374705" w:rsidP="009B585B">
    <w:pPr>
      <w:pStyle w:val="Sidefod"/>
      <w:tabs>
        <w:tab w:val="clear" w:pos="4819"/>
        <w:tab w:val="left" w:pos="567"/>
        <w:tab w:val="center" w:pos="5103"/>
      </w:tabs>
      <w:jc w:val="left"/>
      <w:rPr>
        <w:color w:val="FFFFFF" w:themeColor="background1"/>
        <w:sz w:val="19"/>
        <w:szCs w:val="19"/>
      </w:rPr>
    </w:pPr>
    <w:r w:rsidRPr="009B585B">
      <w:rPr>
        <w:color w:val="FFFFFF" w:themeColor="background1"/>
        <w:sz w:val="19"/>
        <w:szCs w:val="19"/>
      </w:rPr>
      <w:fldChar w:fldCharType="begin"/>
    </w:r>
    <w:r w:rsidRPr="009B585B">
      <w:rPr>
        <w:color w:val="FFFFFF" w:themeColor="background1"/>
        <w:sz w:val="19"/>
        <w:szCs w:val="19"/>
      </w:rPr>
      <w:instrText xml:space="preserve"> DATE  \@ "MMMM yyyy"  \* MERGEFORMAT </w:instrText>
    </w:r>
    <w:r w:rsidRPr="009B585B">
      <w:rPr>
        <w:color w:val="FFFFFF" w:themeColor="background1"/>
        <w:sz w:val="19"/>
        <w:szCs w:val="19"/>
      </w:rPr>
      <w:fldChar w:fldCharType="separate"/>
    </w:r>
    <w:r w:rsidR="00D435BD">
      <w:rPr>
        <w:noProof/>
        <w:color w:val="FFFFFF" w:themeColor="background1"/>
        <w:sz w:val="19"/>
        <w:szCs w:val="19"/>
      </w:rPr>
      <w:t>september 2020</w:t>
    </w:r>
    <w:r w:rsidRPr="009B585B">
      <w:rPr>
        <w:color w:val="FFFFFF" w:themeColor="background1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E0F5" w14:textId="77777777" w:rsidR="009B1BB6" w:rsidRDefault="009B1BB6" w:rsidP="005D1D2F">
      <w:pPr>
        <w:spacing w:line="240" w:lineRule="auto"/>
      </w:pPr>
      <w:r>
        <w:separator/>
      </w:r>
    </w:p>
  </w:footnote>
  <w:footnote w:type="continuationSeparator" w:id="0">
    <w:p w14:paraId="414CC7C5" w14:textId="77777777" w:rsidR="009B1BB6" w:rsidRDefault="009B1BB6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43702" w14:textId="76F212F7" w:rsidR="00D11230" w:rsidRPr="00036895" w:rsidRDefault="00036895" w:rsidP="00036895">
    <w:pPr>
      <w:pStyle w:val="Sidehoved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 xml:space="preserve"> STYLEREF  Titel  \* MERGEFORMAT </w:instrText>
    </w:r>
    <w:r>
      <w:rPr>
        <w:rFonts w:eastAsia="Times New Roman"/>
      </w:rPr>
      <w:fldChar w:fldCharType="separate"/>
    </w:r>
    <w:r w:rsidR="00D435BD">
      <w:rPr>
        <w:rFonts w:eastAsia="Times New Roman"/>
        <w:b/>
        <w:bCs/>
        <w:noProof/>
      </w:rPr>
      <w:t>Fejl! Ingen tekst med den anførte typografi i dokumentet.</w:t>
    </w:r>
    <w:r>
      <w:rPr>
        <w:rFonts w:eastAsia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3AC0" w14:textId="03BC55F9" w:rsidR="000261AB" w:rsidRDefault="00A80328" w:rsidP="000261AB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66C1C6FE" wp14:editId="6B3AD605">
              <wp:simplePos x="0" y="0"/>
              <wp:positionH relativeFrom="page">
                <wp:align>left</wp:align>
              </wp:positionH>
              <wp:positionV relativeFrom="paragraph">
                <wp:posOffset>-720089</wp:posOffset>
              </wp:positionV>
              <wp:extent cx="7559675" cy="12098876"/>
              <wp:effectExtent l="0" t="0" r="3175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098876"/>
                      </a:xfrm>
                      <a:prstGeom prst="rect">
                        <a:avLst/>
                      </a:prstGeom>
                      <a:solidFill>
                        <a:srgbClr val="BAD9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4E393" id="Rektangel 10" o:spid="_x0000_s1026" style="position:absolute;margin-left:0;margin-top:-56.7pt;width:595.25pt;height:952.65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yimwIAAIkFAAAOAAAAZHJzL2Uyb0RvYy54bWysVN9P2zAQfp+0/8Hy+0hSUUorUtQVMU1C&#10;gICJZ9exm2iOz7Pdpt1fv7OdBMbQHqb1IfX5vvvuh+/u4vLQKrIX1jWgS1qc5JQIzaFq9Lak356u&#10;P51T4jzTFVOgRUmPwtHL5ccPF51ZiAnUoCphCZJot+hMSWvvzSLLHK9Fy9wJGKFRKcG2zKNot1ll&#10;WYfsrcomeX6WdWArY4EL5/D2KinpMvJLKbi/k9IJT1RJMTYfvzZ+N+GbLS/YYmuZqRveh8H+IYqW&#10;NRqdjlRXzDOys80fVG3DLTiQ/oRDm4GUDRcxB8ymyN9k81gzI2IuWBxnxjK5/0fLb/f3ljQVvh2W&#10;R7MW3+hBfMcX2wpF8A4L1Bm3QNyjube95PAYsj1I24Z/zIMcYlGPY1HFwROOl7PpdH42m1LCUVdM&#10;8vn5+ews0GYv9sY6/0VAS8KhpBafLVaT7W+cT9ABEtw5UE113SgVBbvdrJUle4ZP/Hl1NV8XPftv&#10;MKUDWEMwS4zhJgu5pWziyR+VCDilH4TEsmD8kxhJbEgx+mGcC+2LpKpZJZL7aY6/wXto4WARM42E&#10;gVmi/5G7JxiQiWTgTlH2+GAqYj+PxvnfAkvGo0X0DNqPxm2jwb5HoDCr3nPCD0VKpQlV2kB1xKax&#10;kKbJGX7d4LvdMOfvmcXxwU7CleDv8CMVdCWF/kRJDfbne/cBj12NWko6HMeSuh87ZgUl6qvGfp8X&#10;p6dhfqNwOp1NULCvNZvXGr1r14DtUODyMTweA96r4SgttM+4OVbBK6qY5ui7pNzbQVj7tCZw93Cx&#10;WkUYzqxh/kY/Gh7IQ1VDXz4dnpk1ffN6bPxbGEaXLd70cMIGSw2rnQfZxAZ/qWtfb5z32Dj9bgoL&#10;5bUcUS8bdPkLAAD//wMAUEsDBBQABgAIAAAAIQCv8pB63wAAAAsBAAAPAAAAZHJzL2Rvd25yZXYu&#10;eG1sTI/BTsMwEETvSPyDtUjcWsfQQhPiVBUCTlxSkHp1420c1V6H2E3D3+Oe6G1Ws5p5U64nZ9mI&#10;Q+g8SRDzDBhS43VHrYTvr/fZCliIirSynlDCLwZYV7c3pSq0P1ON4za2LIVQKJQEE2NfcB4ag06F&#10;ue+Rknfwg1MxnUPL9aDOKdxZ/pBlT9ypjlKDUT2+GmyO25OTcGzs509t6o/DyN+WYdh4Y3cLKe/v&#10;ps0LsIhT/H+GC35Chyox7f2JdGBWQhoSJcyEeFwAu/giz5bA9kk95yIHXpX8ekP1BwAA//8DAFBL&#10;AQItABQABgAIAAAAIQC2gziS/gAAAOEBAAATAAAAAAAAAAAAAAAAAAAAAABbQ29udGVudF9UeXBl&#10;c10ueG1sUEsBAi0AFAAGAAgAAAAhADj9If/WAAAAlAEAAAsAAAAAAAAAAAAAAAAALwEAAF9yZWxz&#10;Ly5yZWxzUEsBAi0AFAAGAAgAAAAhAA3qTKKbAgAAiQUAAA4AAAAAAAAAAAAAAAAALgIAAGRycy9l&#10;Mm9Eb2MueG1sUEsBAi0AFAAGAAgAAAAhAK/ykHrfAAAACwEAAA8AAAAAAAAAAAAAAAAA9QQAAGRy&#10;cy9kb3ducmV2LnhtbFBLBQYAAAAABAAEAPMAAAABBgAAAAA=&#10;" fillcolor="#bad9c1" stroked="f" strokeweight="1pt">
              <w10:wrap anchorx="page"/>
            </v:rect>
          </w:pict>
        </mc:Fallback>
      </mc:AlternateContent>
    </w:r>
  </w:p>
  <w:p w14:paraId="0B23AE5F" w14:textId="1662B818" w:rsidR="000261AB" w:rsidRDefault="000261AB" w:rsidP="000261AB"/>
  <w:p w14:paraId="72E52516" w14:textId="1D5C9492" w:rsidR="000261AB" w:rsidRDefault="000261AB" w:rsidP="000261AB"/>
  <w:p w14:paraId="5BCCAE22" w14:textId="77777777" w:rsidR="000261AB" w:rsidRDefault="000261AB" w:rsidP="000261AB"/>
  <w:p w14:paraId="564132FB" w14:textId="77777777" w:rsidR="000261AB" w:rsidRDefault="000261AB" w:rsidP="000261AB"/>
  <w:p w14:paraId="1E4D9EDA" w14:textId="77777777" w:rsidR="000261AB" w:rsidRDefault="000261AB" w:rsidP="000261AB"/>
  <w:p w14:paraId="22D3D89B" w14:textId="77777777" w:rsidR="000261AB" w:rsidRDefault="003F0338" w:rsidP="000261AB">
    <w:r>
      <w:rPr>
        <w:noProof/>
        <w:lang w:eastAsia="da-DK"/>
      </w:rPr>
      <w:drawing>
        <wp:anchor distT="0" distB="0" distL="114300" distR="114300" simplePos="0" relativeHeight="251713024" behindDoc="0" locked="0" layoutInCell="1" allowOverlap="1" wp14:anchorId="0619BA1F" wp14:editId="2405DEC0">
          <wp:simplePos x="0" y="0"/>
          <wp:positionH relativeFrom="page">
            <wp:posOffset>3813175</wp:posOffset>
          </wp:positionH>
          <wp:positionV relativeFrom="page">
            <wp:posOffset>1800225</wp:posOffset>
          </wp:positionV>
          <wp:extent cx="1910080" cy="665480"/>
          <wp:effectExtent l="0" t="0" r="0" b="127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K-Socialstr.-logo RGB grå krone 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0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B2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03F3B07" wp14:editId="64C835C3">
          <wp:simplePos x="0" y="0"/>
          <wp:positionH relativeFrom="column">
            <wp:posOffset>13450</wp:posOffset>
          </wp:positionH>
          <wp:positionV relativeFrom="page">
            <wp:posOffset>1800225</wp:posOffset>
          </wp:positionV>
          <wp:extent cx="1953491" cy="666354"/>
          <wp:effectExtent l="0" t="0" r="8890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K-Socialstr.-logo RGB grå krone ST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3491" cy="66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969C2" w14:textId="77777777" w:rsidR="000261AB" w:rsidRDefault="000261AB" w:rsidP="000261AB"/>
  <w:p w14:paraId="33CAFAD7" w14:textId="77777777" w:rsidR="000261AB" w:rsidRDefault="000261AB" w:rsidP="000261AB"/>
  <w:p w14:paraId="0D05C8E6" w14:textId="77777777" w:rsidR="000261AB" w:rsidRDefault="000261AB" w:rsidP="000261AB"/>
  <w:p w14:paraId="31F8DB46" w14:textId="77777777" w:rsidR="000261AB" w:rsidRDefault="000261AB" w:rsidP="000261AB"/>
  <w:p w14:paraId="3300DD5A" w14:textId="77777777" w:rsidR="000261AB" w:rsidRDefault="000261AB" w:rsidP="000261AB"/>
  <w:p w14:paraId="4338A621" w14:textId="77777777" w:rsidR="000261AB" w:rsidRDefault="000261AB" w:rsidP="000261AB"/>
  <w:p w14:paraId="6F4A110F" w14:textId="77777777" w:rsidR="000261AB" w:rsidRDefault="009F4C77" w:rsidP="000261AB"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C358D9" wp14:editId="343462F6">
              <wp:simplePos x="0" y="0"/>
              <wp:positionH relativeFrom="column">
                <wp:posOffset>-3780790</wp:posOffset>
              </wp:positionH>
              <wp:positionV relativeFrom="paragraph">
                <wp:posOffset>311785</wp:posOffset>
              </wp:positionV>
              <wp:extent cx="7534275" cy="1524000"/>
              <wp:effectExtent l="19050" t="19050" r="28575" b="38100"/>
              <wp:wrapNone/>
              <wp:docPr id="9" name="Gruppe 9" descr="Grafisk element" title="Grafisk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275" cy="1524000"/>
                        <a:chOff x="0" y="0"/>
                        <a:chExt cx="7534275" cy="1524000"/>
                      </a:xfrm>
                    </wpg:grpSpPr>
                    <wps:wsp>
                      <wps:cNvPr id="7" name="Lige forbindelse 7" descr="&quot;&quot;" title="&quot;&quot;"/>
                      <wps:cNvCnPr/>
                      <wps:spPr>
                        <a:xfrm>
                          <a:off x="0" y="0"/>
                          <a:ext cx="3781425" cy="1514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Lige forbindelse 8" descr="&quot;&quot;" title="&quot;&quot;"/>
                      <wps:cNvCnPr/>
                      <wps:spPr>
                        <a:xfrm flipV="1">
                          <a:off x="3771900" y="9525"/>
                          <a:ext cx="3762375" cy="1514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B9553C" id="Gruppe 9" o:spid="_x0000_s1026" alt="Titel: Grafisk element - Beskrivelse: Grafisk element" style="position:absolute;margin-left:-297.7pt;margin-top:24.55pt;width:593.25pt;height:120pt;z-index:251667456" coordsize="75342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ynQIAAFoIAAAOAAAAZHJzL2Uyb0RvYy54bWzsVklz0zAUvjPDf9DowI06zlKnpk4PLc2l&#10;QzsUuCuyZGuQJSEpcfLveZKXbgxLYRgOXBTr6a3f+/SU07N9I9GOWSe0KnB6NMGIKapLoaoCf/xw&#10;+XqJkfNElURqxQp8YA6frV6+OG1Nzqa61rJkFoET5fLWFLj23uRJ4mjNGuKOtGEKDrm2DfGwtVVS&#10;WtKC90Ym08nkOGm1LY3VlDkH0ovuEK+if84Z9decO+aRLDDk5uNq47oJa7I6JXlliakF7dMgz8ii&#10;IUJB0NHVBfEEba144qoR1GqnuT+iukk054KyWANUk04eVbO2emtiLVXeVmaECaB9hNOz3dJ3uxuL&#10;RFngE4wUaaBFa7s1hiHYl8xRwGptCRfuM2KSNUx5QFF4GRUfygHL1lQ5uFxbc2tubC+oul2AZ89t&#10;E36hcLSPXTiMXWB7jygIs8VsPs0WGFE4SxfT+WTS94nW0MwndrR++wPLZAichPzGdFoDnHN3sLrf&#10;g/W2JobFbrmAQQ9rNsB6JSqGgMgboUomHUNw0gP86stW+zfdOqL7QBiRjG7PVY+ryx1A/LOgzrJl&#10;Op+OoKbzOSAMXkdoSG6s82umGxQ+CiyFCtWQnOyunO9UB5Uglgq1BZ4tU+hO2DstRXkppIybcH/Z&#10;ubRoR+Dmbaq0D3ZPC0JLBRmENnSlxC9/kKzz/55xYCYwIu0CPPRJKAUyDn6lAu1gxiGD0bDP7HuG&#10;vX4wZXFe/IrxaBEja+VH40Yobb+Vtt8PKfNOf0CgqztAsNHlITY5QgMMDffqL1AVRnU3AZ5QFU7+&#10;HFURl8J8GrraT4JZlqUnwCQEd/5kAUQFwkFH+os9y46ns7uR8J+9I4c6tv/j7I1jFx6wOG76xza8&#10;kPf38Rrc/SVYfQUAAP//AwBQSwMEFAAGAAgAAAAhALlk1hzhAAAACwEAAA8AAABkcnMvZG93bnJl&#10;di54bWxMj01Lw0AQhu+C/2EZwVu7SW2kidmUUtRTEdoK4m2bnSah2dmQ3Sbpv3c86W0+Ht55Jl9P&#10;thUD9r5xpCCeRyCQSmcaqhR8Ht9mKxA+aDK6dYQKbuhhXdzf5TozbqQ9DodQCQ4hn2kFdQhdJqUv&#10;a7Taz12HxLuz660O3PaVNL0eOdy2chFFz9LqhvhCrTvc1lheDler4H3U4+Ypfh12l/P29n1MPr52&#10;MSr1+DBtXkAEnMIfDL/6rA4FO53clYwXrYJZkiZLZhUs0xgEE0kac3FSsFjxRBa5/P9D8QMAAP//&#10;AwBQSwECLQAUAAYACAAAACEAtoM4kv4AAADhAQAAEwAAAAAAAAAAAAAAAAAAAAAAW0NvbnRlbnRf&#10;VHlwZXNdLnhtbFBLAQItABQABgAIAAAAIQA4/SH/1gAAAJQBAAALAAAAAAAAAAAAAAAAAC8BAABf&#10;cmVscy8ucmVsc1BLAQItABQABgAIAAAAIQAXsIjynQIAAFoIAAAOAAAAAAAAAAAAAAAAAC4CAABk&#10;cnMvZTJvRG9jLnhtbFBLAQItABQABgAIAAAAIQC5ZNYc4QAAAAsBAAAPAAAAAAAAAAAAAAAAAPcE&#10;AABkcnMvZG93bnJldi54bWxQSwUGAAAAAAQABADzAAAABQYAAAAA&#10;">
              <v:line id="Lige forbindelse 7" o:spid="_x0000_s1027" alt="&quot;&quot;" style="position:absolute;visibility:visible;mso-wrap-style:square" from="0,0" to="37814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94gxAAAANoAAAAPAAAAZHJzL2Rvd25yZXYueG1sRI9PawIx&#10;FMTvhX6H8ArearYetKxG8Q8tIrToKoK3x+a5Wbp5WTdRt9/eCILHYWZ+w4wmra3EhRpfOlbw0U1A&#10;EOdOl1wo2G2/3j9B+ICssXJMCv7Jw2T8+jLCVLsrb+iShUJECPsUFZgQ6lRKnxuy6LuuJo7e0TUW&#10;Q5RNIXWD1wi3lewlSV9aLDkuGKxpbij/y85WwbdbH/a/q5Mp3GIjB9nPzK/7M6U6b+10CCJQG57h&#10;R3upFQzgfiXeADm+AQAA//8DAFBLAQItABQABgAIAAAAIQDb4fbL7gAAAIUBAAATAAAAAAAAAAAA&#10;AAAAAAAAAABbQ29udGVudF9UeXBlc10ueG1sUEsBAi0AFAAGAAgAAAAhAFr0LFu/AAAAFQEAAAsA&#10;AAAAAAAAAAAAAAAAHwEAAF9yZWxzLy5yZWxzUEsBAi0AFAAGAAgAAAAhAEfT3iDEAAAA2gAAAA8A&#10;AAAAAAAAAAAAAAAABwIAAGRycy9kb3ducmV2LnhtbFBLBQYAAAAAAwADALcAAAD4AgAAAAA=&#10;" strokecolor="white [3212]" strokeweight="3pt">
                <v:stroke joinstyle="miter"/>
              </v:line>
              <v:line id="Lige forbindelse 8" o:spid="_x0000_s1028" alt="&quot;&quot;" style="position:absolute;flip:y;visibility:visible;mso-wrap-style:square" from="37719,95" to="75342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6GwAAAANoAAAAPAAAAZHJzL2Rvd25yZXYueG1sRE/NasJA&#10;EL4LvsMygjfdWEVs6ipStJQeBG0fYMxOk9DsbNgdk7RP3z0Uevz4/rf7wTWqoxBrzwYW8wwUceFt&#10;zaWBj/fTbAMqCrLFxjMZ+KYI+914tMXc+p4v1F2lVCmEY44GKpE21zoWFTmMc98SJ+7TB4eSYCi1&#10;DdincNfohyxba4c1p4YKW3quqPi63p0BHJaX9naWxx8pjuXbslndXlbemOlkODyBEhrkX/znfrUG&#10;0tZ0Jd0AvfsFAAD//wMAUEsBAi0AFAAGAAgAAAAhANvh9svuAAAAhQEAABMAAAAAAAAAAAAAAAAA&#10;AAAAAFtDb250ZW50X1R5cGVzXS54bWxQSwECLQAUAAYACAAAACEAWvQsW78AAAAVAQAACwAAAAAA&#10;AAAAAAAAAAAfAQAAX3JlbHMvLnJlbHNQSwECLQAUAAYACAAAACEAr08uhsAAAADaAAAADwAAAAAA&#10;AAAAAAAAAAAHAgAAZHJzL2Rvd25yZXYueG1sUEsFBgAAAAADAAMAtwAAAPQCAAAAAA==&#10;" strokecolor="white [3212]" strokeweight="3pt">
                <v:stroke joinstyle="miter"/>
              </v:line>
            </v:group>
          </w:pict>
        </mc:Fallback>
      </mc:AlternateContent>
    </w:r>
  </w:p>
  <w:p w14:paraId="077D5AD3" w14:textId="77777777" w:rsidR="000261AB" w:rsidRDefault="000261AB" w:rsidP="000261AB"/>
  <w:p w14:paraId="6F11F331" w14:textId="77777777" w:rsidR="000261AB" w:rsidRDefault="000261AB" w:rsidP="000261AB"/>
  <w:p w14:paraId="1EAB94E4" w14:textId="77777777" w:rsidR="000261AB" w:rsidRDefault="000261AB" w:rsidP="000261AB"/>
  <w:p w14:paraId="377BAC7F" w14:textId="77777777" w:rsidR="000261AB" w:rsidRDefault="000261AB" w:rsidP="000261AB"/>
  <w:p w14:paraId="1E954A6C" w14:textId="77777777" w:rsidR="000261AB" w:rsidRDefault="000261AB" w:rsidP="000261AB"/>
  <w:p w14:paraId="6054D33F" w14:textId="77777777" w:rsidR="000261AB" w:rsidRDefault="000261AB" w:rsidP="000261AB"/>
  <w:p w14:paraId="3138F2B3" w14:textId="77777777" w:rsidR="000261AB" w:rsidRDefault="000261AB" w:rsidP="000261AB"/>
  <w:p w14:paraId="70C39C8F" w14:textId="77777777" w:rsidR="000261AB" w:rsidRDefault="000261AB" w:rsidP="000261AB"/>
  <w:p w14:paraId="1B5A0A7E" w14:textId="77777777" w:rsidR="000261AB" w:rsidRDefault="000261AB" w:rsidP="000261AB"/>
  <w:p w14:paraId="68515704" w14:textId="77777777" w:rsidR="000261AB" w:rsidRDefault="000261AB" w:rsidP="000261AB"/>
  <w:p w14:paraId="13842D17" w14:textId="77777777" w:rsidR="000261AB" w:rsidRDefault="000261AB" w:rsidP="000261AB"/>
  <w:p w14:paraId="50C28FC4" w14:textId="77777777" w:rsidR="000261AB" w:rsidRDefault="000261AB" w:rsidP="000261AB"/>
  <w:p w14:paraId="531225D2" w14:textId="77777777" w:rsidR="000261AB" w:rsidRDefault="000261AB" w:rsidP="000261AB"/>
  <w:p w14:paraId="7A41DE66" w14:textId="77777777" w:rsidR="000261AB" w:rsidRDefault="000261AB" w:rsidP="000261AB"/>
  <w:p w14:paraId="4BFDEB96" w14:textId="77777777" w:rsidR="00004717" w:rsidRDefault="00004717" w:rsidP="000261AB"/>
  <w:p w14:paraId="6743AF22" w14:textId="77777777" w:rsidR="00004717" w:rsidRDefault="00004717" w:rsidP="000261AB"/>
  <w:p w14:paraId="2AA29CCB" w14:textId="77777777" w:rsidR="00004717" w:rsidRDefault="00004717" w:rsidP="000261AB"/>
  <w:p w14:paraId="3B65F1BC" w14:textId="77777777" w:rsidR="000261AB" w:rsidRDefault="000261AB" w:rsidP="000261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4AB0" w14:textId="529C5F72" w:rsidR="00645C96" w:rsidRPr="00036895" w:rsidRDefault="00F86535" w:rsidP="00036895">
    <w:pPr>
      <w:pStyle w:val="Sidehoved"/>
      <w:rPr>
        <w:rFonts w:eastAsia="Times New Roman"/>
      </w:rPr>
    </w:pPr>
    <w:r w:rsidRPr="00461A78">
      <w:rPr>
        <w:rFonts w:eastAsia="Times New Roman"/>
        <w:b/>
      </w:rPr>
      <w:t>Når</w:t>
    </w:r>
    <w:r>
      <w:rPr>
        <w:rFonts w:eastAsia="Times New Roman"/>
      </w:rPr>
      <w:t xml:space="preserve"> VISO behandler dine personoplysninger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A28F" w14:textId="77777777" w:rsidR="00645C96" w:rsidRDefault="00645C96" w:rsidP="000261AB">
    <w:pPr>
      <w:rPr>
        <w:b/>
        <w:color w:val="C00000"/>
      </w:rPr>
    </w:pPr>
  </w:p>
  <w:p w14:paraId="24DE0F5C" w14:textId="77777777" w:rsidR="00645C96" w:rsidRDefault="00645C96" w:rsidP="000261AB">
    <w:pPr>
      <w:rPr>
        <w:b/>
        <w:color w:val="C00000"/>
      </w:rPr>
    </w:pPr>
  </w:p>
  <w:p w14:paraId="75FFF3DE" w14:textId="77777777" w:rsidR="00645C96" w:rsidRDefault="00645C96" w:rsidP="000261AB">
    <w:pPr>
      <w:rPr>
        <w:b/>
        <w:color w:val="C00000"/>
      </w:rPr>
    </w:pPr>
  </w:p>
  <w:p w14:paraId="773B755F" w14:textId="77777777" w:rsidR="00157E34" w:rsidRPr="00157E34" w:rsidRDefault="00157E34" w:rsidP="000261AB">
    <w:pPr>
      <w:rPr>
        <w:b/>
        <w:color w:val="C00000"/>
      </w:rPr>
    </w:pPr>
    <w:r w:rsidRPr="00157E34">
      <w:rPr>
        <w:b/>
        <w:color w:val="C00000"/>
      </w:rPr>
      <w:t xml:space="preserve">Vi er den dataansvarlige – sådan kontakter du os? </w:t>
    </w:r>
  </w:p>
  <w:p w14:paraId="3F12A2BD" w14:textId="77777777" w:rsidR="00157E34" w:rsidRPr="00157E34" w:rsidRDefault="00157E34" w:rsidP="000261AB">
    <w:pPr>
      <w:rPr>
        <w:rFonts w:ascii="Arial" w:hAnsi="Arial" w:cs="Arial"/>
        <w:szCs w:val="20"/>
      </w:rPr>
    </w:pPr>
    <w:r>
      <w:t xml:space="preserve">Socialstyrelsen er dataansvarlig for behandlingen af de personoplysninger, som vi har modtaget </w:t>
    </w:r>
    <w:r w:rsidRPr="00157E34">
      <w:rPr>
        <w:rFonts w:ascii="Arial" w:hAnsi="Arial" w:cs="Arial"/>
        <w:szCs w:val="20"/>
      </w:rPr>
      <w:t xml:space="preserve">om dig. Du finder vores kontaktoplysninger herunder. </w:t>
    </w:r>
  </w:p>
  <w:p w14:paraId="48FA15C9" w14:textId="77777777" w:rsidR="00157E34" w:rsidRDefault="00157E34" w:rsidP="000261AB">
    <w:pPr>
      <w:rPr>
        <w:rFonts w:ascii="Arial" w:hAnsi="Arial" w:cs="Arial"/>
        <w:szCs w:val="20"/>
      </w:rPr>
    </w:pPr>
  </w:p>
  <w:p w14:paraId="3D2293CA" w14:textId="77777777" w:rsidR="00157E34" w:rsidRPr="00157E34" w:rsidRDefault="00157E34" w:rsidP="000261AB">
    <w:pPr>
      <w:rPr>
        <w:rFonts w:ascii="Arial" w:hAnsi="Arial" w:cs="Arial"/>
        <w:szCs w:val="20"/>
      </w:rPr>
    </w:pPr>
    <w:r w:rsidRPr="00157E34">
      <w:rPr>
        <w:rFonts w:ascii="Arial" w:hAnsi="Arial" w:cs="Arial"/>
        <w:szCs w:val="20"/>
      </w:rPr>
      <w:t>Socialstyrelsen</w:t>
    </w:r>
  </w:p>
  <w:p w14:paraId="728C8911" w14:textId="77777777" w:rsidR="00157E34" w:rsidRPr="00157E34" w:rsidRDefault="00157E34" w:rsidP="000261AB">
    <w:pPr>
      <w:rPr>
        <w:rFonts w:ascii="Arial" w:hAnsi="Arial" w:cs="Arial"/>
        <w:szCs w:val="20"/>
      </w:rPr>
    </w:pPr>
    <w:r w:rsidRPr="00157E34">
      <w:rPr>
        <w:rFonts w:ascii="Arial" w:hAnsi="Arial" w:cs="Arial"/>
        <w:szCs w:val="20"/>
      </w:rPr>
      <w:t>Edisonsvej 1, 5000 Odense C</w:t>
    </w:r>
  </w:p>
  <w:p w14:paraId="14734578" w14:textId="77777777" w:rsidR="00157E34" w:rsidRPr="00157E34" w:rsidRDefault="00157E34" w:rsidP="000261AB">
    <w:pPr>
      <w:rPr>
        <w:rFonts w:ascii="Arial" w:hAnsi="Arial" w:cs="Arial"/>
        <w:szCs w:val="20"/>
      </w:rPr>
    </w:pPr>
    <w:r w:rsidRPr="00157E34">
      <w:rPr>
        <w:rFonts w:ascii="Arial" w:hAnsi="Arial" w:cs="Arial"/>
        <w:szCs w:val="20"/>
      </w:rPr>
      <w:t xml:space="preserve">CVR-nr.: 26144698 </w:t>
    </w:r>
  </w:p>
  <w:p w14:paraId="253CBC7A" w14:textId="77777777" w:rsidR="00157E34" w:rsidRDefault="00157E34" w:rsidP="000261AB">
    <w:pPr>
      <w:rPr>
        <w:rFonts w:ascii="Arial" w:hAnsi="Arial" w:cs="Arial"/>
        <w:szCs w:val="20"/>
      </w:rPr>
    </w:pPr>
    <w:r w:rsidRPr="00157E34">
      <w:rPr>
        <w:rFonts w:ascii="Arial" w:hAnsi="Arial" w:cs="Arial"/>
        <w:szCs w:val="20"/>
      </w:rPr>
      <w:t>Telefon: 72 42 37 00</w:t>
    </w:r>
  </w:p>
  <w:p w14:paraId="26174A6C" w14:textId="77777777" w:rsidR="00157E34" w:rsidRDefault="00157E34" w:rsidP="000261AB">
    <w:pPr>
      <w:rPr>
        <w:rFonts w:ascii="Arial" w:hAnsi="Arial" w:cs="Arial"/>
        <w:szCs w:val="20"/>
      </w:rPr>
    </w:pPr>
    <w:r w:rsidRPr="00157E34">
      <w:rPr>
        <w:rFonts w:ascii="Arial" w:hAnsi="Arial" w:cs="Arial"/>
        <w:szCs w:val="20"/>
      </w:rPr>
      <w:t>Mail:</w:t>
    </w:r>
    <w:r>
      <w:rPr>
        <w:rFonts w:ascii="Arial" w:hAnsi="Arial" w:cs="Arial"/>
        <w:szCs w:val="20"/>
      </w:rPr>
      <w:t xml:space="preserve"> </w:t>
    </w:r>
    <w:hyperlink r:id="rId1" w:history="1">
      <w:r w:rsidRPr="00591539">
        <w:rPr>
          <w:rStyle w:val="Hyperlink"/>
          <w:rFonts w:ascii="Arial" w:hAnsi="Arial" w:cs="Arial"/>
          <w:szCs w:val="20"/>
        </w:rPr>
        <w:t>info@socialstyrelsen.dk</w:t>
      </w:r>
    </w:hyperlink>
  </w:p>
  <w:p w14:paraId="668ECA41" w14:textId="77777777" w:rsidR="00157E34" w:rsidRDefault="00157E34" w:rsidP="000261AB">
    <w:pPr>
      <w:rPr>
        <w:rFonts w:ascii="Arial" w:hAnsi="Arial" w:cs="Arial"/>
        <w:szCs w:val="20"/>
      </w:rPr>
    </w:pPr>
  </w:p>
  <w:p w14:paraId="0EF20239" w14:textId="77777777" w:rsidR="00851286" w:rsidRDefault="00157E34" w:rsidP="000261AB">
    <w:r>
      <w:t xml:space="preserve">Hvis du har spørgsmål til vores behandling af dine oplysninger, er du altid velkommen til at kontakte vores databeskyttelsesrådgiver. </w:t>
    </w:r>
  </w:p>
  <w:p w14:paraId="754BF9AE" w14:textId="77777777" w:rsidR="00851286" w:rsidRDefault="00851286" w:rsidP="000261AB"/>
  <w:p w14:paraId="7EB67228" w14:textId="77777777" w:rsidR="00157E34" w:rsidRDefault="00157E34" w:rsidP="000261AB">
    <w:pPr>
      <w:rPr>
        <w:rFonts w:ascii="Arial" w:hAnsi="Arial" w:cs="Arial"/>
        <w:b/>
        <w:color w:val="C00000"/>
        <w:szCs w:val="20"/>
      </w:rPr>
    </w:pPr>
    <w:r w:rsidRPr="00157E34">
      <w:rPr>
        <w:rFonts w:ascii="Arial" w:hAnsi="Arial" w:cs="Arial"/>
        <w:b/>
        <w:color w:val="C00000"/>
        <w:szCs w:val="20"/>
      </w:rPr>
      <w:t>Databeskyttelsesrådgiver</w:t>
    </w:r>
  </w:p>
  <w:p w14:paraId="384662BD" w14:textId="77777777" w:rsidR="00157E34" w:rsidRPr="00157E34" w:rsidRDefault="00157E34" w:rsidP="00157E34">
    <w:pPr>
      <w:rPr>
        <w:rFonts w:cstheme="minorHAnsi"/>
        <w:bCs/>
        <w:lang w:eastAsia="da-DK"/>
      </w:rPr>
    </w:pPr>
    <w:r w:rsidRPr="00157E34">
      <w:rPr>
        <w:rFonts w:cstheme="minorHAnsi"/>
        <w:bCs/>
        <w:lang w:eastAsia="da-DK"/>
      </w:rPr>
      <w:t>Janni Lee Bang Brodersen</w:t>
    </w:r>
  </w:p>
  <w:p w14:paraId="7F46D063" w14:textId="77777777" w:rsidR="00851286" w:rsidRDefault="00851286" w:rsidP="00851286">
    <w:pPr>
      <w:rPr>
        <w:rFonts w:cstheme="minorHAnsi"/>
        <w:lang w:eastAsia="da-DK"/>
      </w:rPr>
    </w:pPr>
  </w:p>
  <w:p w14:paraId="5AB55D19" w14:textId="77777777" w:rsidR="00851286" w:rsidRDefault="00851286" w:rsidP="00851286">
    <w:r>
      <w:t xml:space="preserve">Du kan kontakte vores databeskyttelsesrådgiver på følgende måder: </w:t>
    </w:r>
  </w:p>
  <w:p w14:paraId="7AC18117" w14:textId="77777777" w:rsidR="00851286" w:rsidRDefault="00851286" w:rsidP="00851286">
    <w:pPr>
      <w:pStyle w:val="Listeafsnit"/>
      <w:numPr>
        <w:ilvl w:val="0"/>
        <w:numId w:val="17"/>
      </w:numPr>
      <w:rPr>
        <w:rFonts w:cstheme="minorHAnsi"/>
        <w:lang w:eastAsia="da-DK"/>
      </w:rPr>
    </w:pPr>
    <w:r>
      <w:rPr>
        <w:rFonts w:cstheme="minorHAnsi"/>
        <w:lang w:eastAsia="da-DK"/>
      </w:rPr>
      <w:t xml:space="preserve">På e-mail: </w:t>
    </w:r>
    <w:hyperlink r:id="rId2" w:history="1">
      <w:r w:rsidRPr="00591539">
        <w:rPr>
          <w:rStyle w:val="Hyperlink"/>
          <w:rFonts w:cstheme="minorHAnsi"/>
          <w:lang w:eastAsia="da-DK"/>
        </w:rPr>
        <w:t>janb@socialstyrelsen.dk</w:t>
      </w:r>
    </w:hyperlink>
  </w:p>
  <w:p w14:paraId="6C82369B" w14:textId="77777777" w:rsidR="00157E34" w:rsidRDefault="00851286" w:rsidP="00157E34">
    <w:pPr>
      <w:pStyle w:val="Listeafsnit"/>
      <w:numPr>
        <w:ilvl w:val="0"/>
        <w:numId w:val="17"/>
      </w:numPr>
      <w:rPr>
        <w:rFonts w:cstheme="minorHAnsi"/>
        <w:lang w:eastAsia="da-DK"/>
      </w:rPr>
    </w:pPr>
    <w:r w:rsidRPr="00851286">
      <w:rPr>
        <w:rFonts w:cstheme="minorHAnsi"/>
        <w:lang w:eastAsia="da-DK"/>
      </w:rPr>
      <w:t xml:space="preserve">På telefon: </w:t>
    </w:r>
    <w:r w:rsidR="00157E34" w:rsidRPr="00851286">
      <w:rPr>
        <w:rFonts w:cstheme="minorHAnsi"/>
        <w:lang w:eastAsia="da-DK"/>
      </w:rPr>
      <w:t>+45 41 93 24 50</w:t>
    </w:r>
  </w:p>
  <w:p w14:paraId="5A75BDD6" w14:textId="77777777" w:rsidR="00851286" w:rsidRPr="00851286" w:rsidRDefault="00851286" w:rsidP="00157E34">
    <w:pPr>
      <w:pStyle w:val="Listeafsnit"/>
      <w:numPr>
        <w:ilvl w:val="0"/>
        <w:numId w:val="17"/>
      </w:numPr>
      <w:rPr>
        <w:rFonts w:cstheme="minorHAnsi"/>
        <w:lang w:eastAsia="da-DK"/>
      </w:rPr>
    </w:pPr>
    <w:r>
      <w:rPr>
        <w:rFonts w:cstheme="minorHAnsi"/>
        <w:lang w:eastAsia="da-DK"/>
      </w:rPr>
      <w:t>Ved brev: Den dataansvarliges adresse, att. ”databeskyttelsesrådgiver”</w:t>
    </w:r>
  </w:p>
  <w:p w14:paraId="72009960" w14:textId="77777777" w:rsidR="00F80B21" w:rsidRPr="00157E34" w:rsidRDefault="00F80B21" w:rsidP="000261AB">
    <w:pPr>
      <w:rPr>
        <w:rFonts w:cstheme="minorHAnsi"/>
      </w:rPr>
    </w:pPr>
  </w:p>
  <w:p w14:paraId="1C08E187" w14:textId="77777777" w:rsidR="00F80B21" w:rsidRPr="00851286" w:rsidRDefault="00157E34" w:rsidP="000261AB">
    <w:pPr>
      <w:rPr>
        <w:rFonts w:cstheme="minorHAnsi"/>
        <w:b/>
        <w:color w:val="C00000"/>
      </w:rPr>
    </w:pPr>
    <w:r w:rsidRPr="00851286">
      <w:rPr>
        <w:rFonts w:cstheme="minorHAnsi"/>
        <w:b/>
        <w:color w:val="C00000"/>
      </w:rPr>
      <w:t xml:space="preserve">Formålene </w:t>
    </w:r>
  </w:p>
  <w:p w14:paraId="1BC0B004" w14:textId="77777777" w:rsidR="00851286" w:rsidRDefault="00851286" w:rsidP="000261AB">
    <w:r>
      <w:t xml:space="preserve">Socialstyrelsen behandler dine personoplysninger som et led i vores myndighedsudøvelse. </w:t>
    </w:r>
  </w:p>
  <w:p w14:paraId="4A2D573A" w14:textId="77777777" w:rsidR="00851286" w:rsidRDefault="00851286" w:rsidP="000261AB">
    <w:r>
      <w:t xml:space="preserve">Retsgrundlaget for vores behandling af dine personoplysninger følger af </w:t>
    </w:r>
  </w:p>
  <w:p w14:paraId="48783ABD" w14:textId="77777777" w:rsidR="00851286" w:rsidRDefault="00851286" w:rsidP="000261AB"/>
  <w:p w14:paraId="4772495D" w14:textId="77777777" w:rsidR="00F80B21" w:rsidRDefault="00851286" w:rsidP="000261AB">
    <w:r>
      <w:t>Hvis samtykke: databeskyttelsesforordningen art. 6, stk. 1, litra e og art. 9, stk. 2 litra a.</w:t>
    </w:r>
  </w:p>
  <w:p w14:paraId="0675536C" w14:textId="77777777" w:rsidR="00851286" w:rsidRDefault="00851286" w:rsidP="000261AB">
    <w:r>
      <w:t>Hvis myndighedsudøvelse: databeskyttelsesforordningen, art. 6, stk. 1, litra g og art. 9, stk. 2 litra g</w:t>
    </w:r>
  </w:p>
  <w:p w14:paraId="5E0E1985" w14:textId="77777777" w:rsidR="00F80B21" w:rsidRDefault="00F80B21" w:rsidP="000261AB"/>
  <w:p w14:paraId="5DF5E180" w14:textId="77777777" w:rsidR="00F80B21" w:rsidRDefault="00F80B21" w:rsidP="000261AB"/>
  <w:p w14:paraId="3CD8D1B4" w14:textId="77777777" w:rsidR="00F80B21" w:rsidRDefault="00F80B21" w:rsidP="000261AB"/>
  <w:p w14:paraId="64F1B6F0" w14:textId="77777777" w:rsidR="00F80B21" w:rsidRDefault="00F80B21" w:rsidP="000261AB"/>
  <w:p w14:paraId="2803F925" w14:textId="77777777" w:rsidR="00F80B21" w:rsidRDefault="00F80B21" w:rsidP="000261AB"/>
  <w:p w14:paraId="3B79BFC2" w14:textId="77777777" w:rsidR="00F80B21" w:rsidRDefault="00F80B21" w:rsidP="000261AB"/>
  <w:p w14:paraId="48BE3B9C" w14:textId="77777777" w:rsidR="00F80B21" w:rsidRDefault="00F80B21" w:rsidP="000261AB"/>
  <w:p w14:paraId="4501AA1C" w14:textId="77777777" w:rsidR="00F80B21" w:rsidRDefault="00F80B21" w:rsidP="000261AB"/>
  <w:p w14:paraId="6BE7D73A" w14:textId="77777777" w:rsidR="00F80B21" w:rsidRDefault="00F80B21" w:rsidP="000261AB"/>
  <w:p w14:paraId="3838AADB" w14:textId="77777777" w:rsidR="00F80B21" w:rsidRDefault="00F80B21" w:rsidP="000261AB"/>
  <w:p w14:paraId="70FF64DA" w14:textId="77777777" w:rsidR="00F80B21" w:rsidRDefault="00F80B21" w:rsidP="000261AB"/>
  <w:p w14:paraId="10CD0279" w14:textId="77777777" w:rsidR="00F80B21" w:rsidRDefault="00F80B21" w:rsidP="000261AB"/>
  <w:p w14:paraId="23E4986D" w14:textId="77777777" w:rsidR="00F80B21" w:rsidRDefault="00F80B21" w:rsidP="000261AB"/>
  <w:p w14:paraId="13B8577B" w14:textId="77777777" w:rsidR="00F80B21" w:rsidRDefault="00F80B21" w:rsidP="000261AB"/>
  <w:p w14:paraId="2200C0E8" w14:textId="77777777" w:rsidR="00F80B21" w:rsidRDefault="00F80B21" w:rsidP="000261AB"/>
  <w:p w14:paraId="11F5591A" w14:textId="77777777" w:rsidR="00F80B21" w:rsidRDefault="00F80B21" w:rsidP="000261AB"/>
  <w:p w14:paraId="0C68059A" w14:textId="77777777" w:rsidR="00F80B21" w:rsidRDefault="00F80B21" w:rsidP="000261AB"/>
  <w:p w14:paraId="0DAB9F8B" w14:textId="77777777" w:rsidR="00F80B21" w:rsidRDefault="00F80B21" w:rsidP="000261AB"/>
  <w:p w14:paraId="0C144CA0" w14:textId="77777777" w:rsidR="00F80B21" w:rsidRDefault="00F80B21" w:rsidP="000261AB"/>
  <w:p w14:paraId="01CC414A" w14:textId="77777777" w:rsidR="00F80B21" w:rsidRDefault="00F80B21" w:rsidP="000261AB"/>
  <w:p w14:paraId="13F158FA" w14:textId="77777777" w:rsidR="00F80B21" w:rsidRDefault="00F80B21" w:rsidP="000261AB"/>
  <w:p w14:paraId="2CEF1EEE" w14:textId="77777777" w:rsidR="00F80B21" w:rsidRDefault="00F80B21" w:rsidP="000261AB"/>
  <w:p w14:paraId="6C824C1A" w14:textId="77777777" w:rsidR="00F80B21" w:rsidRDefault="00F80B21" w:rsidP="000261AB"/>
  <w:p w14:paraId="5DAE71C3" w14:textId="77777777" w:rsidR="00F80B21" w:rsidRDefault="00F80B21" w:rsidP="000261AB"/>
  <w:p w14:paraId="084F2A79" w14:textId="77777777" w:rsidR="00F80B21" w:rsidRDefault="00F80B21" w:rsidP="000261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52E4" w14:textId="3D9A482B" w:rsidR="004662B6" w:rsidRDefault="00461A78" w:rsidP="000261AB">
    <w:r w:rsidRPr="009B585B">
      <w:rPr>
        <w:noProof/>
        <w:color w:val="FFFFFF" w:themeColor="background1"/>
        <w:lang w:eastAsia="da-DK"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3C19E50F" wp14:editId="49F44A0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22225" b="14605"/>
              <wp:wrapNone/>
              <wp:docPr id="15" name="Rektange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91836" id="Rektangel 15" o:spid="_x0000_s1026" style="position:absolute;margin-left:0;margin-top:0;width:595.3pt;height:841.9pt;z-index:-2516633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ONiQIAAHAFAAAOAAAAZHJzL2Uyb0RvYy54bWysVEtPGzEQvlfqf7B8L7uJCJSIDYpAVJUQ&#10;IALibLx21qrtcW0nm/TXd+x9JKKoh6o5ODM7M9+85/JqZzTZCh8U2IpOTkpKhOVQK7uu6Mvz7Zev&#10;lITIbM00WFHRvQj0avH502Xr5mIKDehaeIIgNsxbV9EmRjcvisAbYVg4AScsCiV4wyKyfl3UnrWI&#10;bnQxLcuzogVfOw9chIBfbzohXWR8KQWPD1IGEYmuKMYW8+vz+5beYnHJ5mvPXKN4Hwb7hygMUxad&#10;jlA3LDKy8eoPKKO4hwAynnAwBUipuMg5YDaT8l02q4Y5kXPB4gQ3lin8P1h+v330RNXYuxkllhns&#10;0ZP4gR1bC03wGxaodWGOeiv36HsuIJmy3Ulv0j/mQXa5qPuxqGIXCceP57OzEn+UcJRNyrMLbFuu&#10;e3Gwdz7EbwIMSURFPbYtV5Nt70JEn6g6qCR3AbSqb5XWmUmjIq61J1uGTY67aYoZLY60ipRCF3Sm&#10;4l6LZKvtk5CYPYY5zQ7z3B3AGOfCxkknalgtOh+znFDvZXCffWbAhCwxuhG7Bxg0O5ABu4Pp9ZOp&#10;yGM7Gpd/C6wzHi2yZ7BxNDbKgv8IQGNWvedOH8M/Kk0i36De42x46JYmOH6rsD13LMRH5nFLsKe4&#10;+fEBH6mhrSj0FCUN+F8ffU/6OLwopaTFrato+LlhXlCiv1sc64vJ6Wla08yczs6nyPhjyduxxG7M&#10;NWDPJ3hjHM9k0o96IKUH84oHYpm8oohZjr4ryqMfmOvYXQM8MVwsl1kNV9OxeGdXjifwVNU0fs+7&#10;V+ZdP6MR5/sehg1l83ej2ukmSwvLTQSp8hwf6trXG9c6D05/gtLdOOaz1uFQLn4DAAD//wMAUEsD&#10;BBQABgAIAAAAIQBY0d9L3gAAAAcBAAAPAAAAZHJzL2Rvd25yZXYueG1sTI/RSsNAEEXfBf9hGcE3&#10;u2mFNI3ZlCooKkVJ0w/YZsckmJ2N2Ukb/96tL/oy3OEO957J1pPtxBEH3zpSMJ9FIJAqZ1qqFezL&#10;x5sEhGdNRneOUME3eljnlxeZTo07UYHHHdcihJBPtYKGuU+l9FWDVvuZ65GC9+EGqzmsQy3NoE8h&#10;3HZyEUWxtLql0NDoHh8arD53o1VQPvv4a1wU/Lq8L7cvy834/lS8KXV9NW3uQDBO/HcMZ/yADnlg&#10;OriRjBedgvAI/86zN19FMYhDUHFym4DMM/mfP/8BAAD//wMAUEsBAi0AFAAGAAgAAAAhALaDOJL+&#10;AAAA4QEAABMAAAAAAAAAAAAAAAAAAAAAAFtDb250ZW50X1R5cGVzXS54bWxQSwECLQAUAAYACAAA&#10;ACEAOP0h/9YAAACUAQAACwAAAAAAAAAAAAAAAAAvAQAAX3JlbHMvLnJlbHNQSwECLQAUAAYACAAA&#10;ACEAkDyzjYkCAABwBQAADgAAAAAAAAAAAAAAAAAuAgAAZHJzL2Uyb0RvYy54bWxQSwECLQAUAAYA&#10;CAAAACEAWNHfS94AAAAHAQAADwAAAAAAAAAAAAAAAADjBAAAZHJzL2Rvd25yZXYueG1sUEsFBgAA&#10;AAAEAAQA8wAAAO4FAAAAAA==&#10;" fillcolor="#af292e [3215]" strokecolor="#603718 [1604]" strokeweight="1pt">
              <w10:wrap anchorx="page" anchory="page"/>
            </v:rect>
          </w:pict>
        </mc:Fallback>
      </mc:AlternateContent>
    </w:r>
    <w:r w:rsidR="00F113BD" w:rsidRPr="00CC441E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49D7181B" wp14:editId="5BC48DD6">
          <wp:simplePos x="0" y="0"/>
          <wp:positionH relativeFrom="margin">
            <wp:posOffset>0</wp:posOffset>
          </wp:positionH>
          <wp:positionV relativeFrom="paragraph">
            <wp:posOffset>1047115</wp:posOffset>
          </wp:positionV>
          <wp:extent cx="2527935" cy="838200"/>
          <wp:effectExtent l="0" t="0" r="0" b="0"/>
          <wp:wrapTopAndBottom/>
          <wp:docPr id="17" name="Billede 17" descr="Socialstyrelsen Logo" title="Socialstyrel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gside.png"/>
                  <pic:cNvPicPr/>
                </pic:nvPicPr>
                <pic:blipFill rotWithShape="1">
                  <a:blip r:embed="rId1"/>
                  <a:srcRect b="60714"/>
                  <a:stretch/>
                </pic:blipFill>
                <pic:spPr bwMode="auto">
                  <a:xfrm>
                    <a:off x="0" y="0"/>
                    <a:ext cx="252793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113BD" w:rsidRPr="00CC441E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710976" behindDoc="0" locked="0" layoutInCell="1" allowOverlap="1" wp14:anchorId="1E823644" wp14:editId="5D185745">
              <wp:simplePos x="0" y="0"/>
              <wp:positionH relativeFrom="page">
                <wp:posOffset>4361815</wp:posOffset>
              </wp:positionH>
              <wp:positionV relativeFrom="page">
                <wp:posOffset>3099435</wp:posOffset>
              </wp:positionV>
              <wp:extent cx="1551305" cy="1404620"/>
              <wp:effectExtent l="0" t="0" r="10795" b="1016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2AA6D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Socialstyrelsen</w:t>
                          </w:r>
                        </w:p>
                        <w:p w14:paraId="1F40ECDE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Edisonsvej 1</w:t>
                          </w:r>
                        </w:p>
                        <w:p w14:paraId="18CBCF40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5000 Odense C</w:t>
                          </w:r>
                        </w:p>
                        <w:p w14:paraId="5DDA927B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Tlf.: 72 42 37 00</w:t>
                          </w:r>
                        </w:p>
                        <w:p w14:paraId="2532566C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172A29A1" w14:textId="77777777" w:rsidR="00CC441E" w:rsidRPr="00172836" w:rsidRDefault="00CC441E" w:rsidP="00CC441E">
                          <w:pPr>
                            <w:rPr>
                              <w:color w:val="FFFFFF" w:themeColor="background1"/>
                            </w:rPr>
                          </w:pPr>
                          <w:r w:rsidRPr="00172836">
                            <w:rPr>
                              <w:color w:val="FFFFFF" w:themeColor="background1"/>
                            </w:rPr>
                            <w:t>www.socialstyrelsen.dk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82364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3.45pt;margin-top:244.05pt;width:122.1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oSBwIAAOYDAAAOAAAAZHJzL2Uyb0RvYy54bWysU8tu2zAQvBfoPxC813o0TlPBdJAmdVEg&#10;fQBJP4CmKIsIyWVJ2pL79V1StmMkt6I6ECtxd3ZndrS4Ho0mO+mDAstoNSspkVZAq+yG0V+Pq3dX&#10;lITIbcs1WMnoXgZ6vXz7ZjG4RtbQg26lJwhiQzM4RvsYXVMUQfTS8DADJy1eduANj/jqN0Xr+YDo&#10;Rhd1WV4WA/jWeRAyBPx6N13SZcbvOinij64LMhLNKM4W8+nzuU5nsVzwZuO565U4jMH/YQrDlcWm&#10;J6g7HjnZevUKyijhIUAXZwJMAV2nhMwckE1VvmDz0HMnMxcUJ7iTTOH/wYrvu5+eqJbRuvpAieUG&#10;l/Qon0LspI6kTgINLjSY9+AwM46fYMRFZ7LB3YN4CsTCbc/tRt54D0MveYsDVqmyOCudcEICWQ/f&#10;oMU+fBshA42dN0k91IMgOi5qf1qOHCMRqeV8Xr0v55QIvKsuyovLOq+v4M2x3PkQv0gwJAWMetx+&#10;hue7+xDTOLw5pqRuFlZK6+wAbcnA6Md5Pc8FZzdGRTSoVobRqzI9k2USy8+2zcWRKz3F2EDbA+3E&#10;dOIcx/WIiUmLNbR7FMDDZET8cTDowf+hZEATMhp+b7mXlOivFkVMjj0G/hisjwG3AksZjZRM4W3M&#10;zk7cgrtBcVcq037ufJgNzZTVOBg/ufX8PWc9/57LvwAAAP//AwBQSwMEFAAGAAgAAAAhALRRPO7f&#10;AAAACwEAAA8AAABkcnMvZG93bnJldi54bWxMj8tOwzAQRfdI/IM1SOyokxZCkmZSoUps2NECayee&#10;JhZ+pLHbmr/HrOhydI/uPdNsotHsTLNXziLkiwwY2d5JZQeEj/3rQwnMB2Gl0M4Swg952LS3N42o&#10;pbvYdzrvwsBSifW1QBhDmGrOfT+SEX7hJrIpO7jZiJDOeeByFpdUbjRfZlnBjVA2LYxiou1I/ffu&#10;ZBCOknfx7TjIuH36Up9Kd1W/nxHv7+LLGligGP5h+NNP6tAmp86drPRMIxRlUSUU4bEsc2CJqFb5&#10;EliH8JxVK+Btw69/aH8BAAD//wMAUEsBAi0AFAAGAAgAAAAhALaDOJL+AAAA4QEAABMAAAAAAAAA&#10;AAAAAAAAAAAAAFtDb250ZW50X1R5cGVzXS54bWxQSwECLQAUAAYACAAAACEAOP0h/9YAAACUAQAA&#10;CwAAAAAAAAAAAAAAAAAvAQAAX3JlbHMvLnJlbHNQSwECLQAUAAYACAAAACEAneRqEgcCAADmAwAA&#10;DgAAAAAAAAAAAAAAAAAuAgAAZHJzL2Uyb0RvYy54bWxQSwECLQAUAAYACAAAACEAtFE87t8AAAAL&#10;AQAADwAAAAAAAAAAAAAAAABhBAAAZHJzL2Rvd25yZXYueG1sUEsFBgAAAAAEAAQA8wAAAG0FAAAA&#10;AA==&#10;" filled="f" stroked="f">
              <v:textbox style="mso-fit-shape-to-text:t" inset="0,0,0,0">
                <w:txbxContent>
                  <w:p w14:paraId="56B2AA6D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Socialstyrelsen</w:t>
                    </w:r>
                  </w:p>
                  <w:p w14:paraId="1F40ECDE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Edisonsvej 1</w:t>
                    </w:r>
                  </w:p>
                  <w:p w14:paraId="18CBCF40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5000 Odense C</w:t>
                    </w:r>
                  </w:p>
                  <w:p w14:paraId="5DDA927B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Tlf.: 72 42 37 00</w:t>
                    </w:r>
                  </w:p>
                  <w:p w14:paraId="2532566C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</w:p>
                  <w:p w14:paraId="172A29A1" w14:textId="77777777" w:rsidR="00CC441E" w:rsidRPr="00172836" w:rsidRDefault="00CC441E" w:rsidP="00CC441E">
                    <w:pPr>
                      <w:rPr>
                        <w:color w:val="FFFFFF" w:themeColor="background1"/>
                      </w:rPr>
                    </w:pPr>
                    <w:r w:rsidRPr="00172836">
                      <w:rPr>
                        <w:color w:val="FFFFFF" w:themeColor="background1"/>
                      </w:rPr>
                      <w:t>www.socialstyrelsen.dk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72F5D"/>
    <w:multiLevelType w:val="hybridMultilevel"/>
    <w:tmpl w:val="410259E4"/>
    <w:lvl w:ilvl="0" w:tplc="AE7EC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86FCE"/>
    <w:multiLevelType w:val="hybridMultilevel"/>
    <w:tmpl w:val="659EF5B4"/>
    <w:lvl w:ilvl="0" w:tplc="99A4C5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3" w15:restartNumberingAfterBreak="0">
    <w:nsid w:val="1A1B281D"/>
    <w:multiLevelType w:val="hybridMultilevel"/>
    <w:tmpl w:val="87C076C0"/>
    <w:lvl w:ilvl="0" w:tplc="337E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67FD"/>
    <w:multiLevelType w:val="hybridMultilevel"/>
    <w:tmpl w:val="9DF07712"/>
    <w:lvl w:ilvl="0" w:tplc="3006DA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5D33"/>
    <w:multiLevelType w:val="hybridMultilevel"/>
    <w:tmpl w:val="BAE469A4"/>
    <w:lvl w:ilvl="0" w:tplc="2774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52C72"/>
    <w:multiLevelType w:val="multilevel"/>
    <w:tmpl w:val="F2704D1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FF0627F"/>
    <w:multiLevelType w:val="hybridMultilevel"/>
    <w:tmpl w:val="6C4C1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92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8"/>
    <w:rsid w:val="000018BC"/>
    <w:rsid w:val="00004717"/>
    <w:rsid w:val="00014D3C"/>
    <w:rsid w:val="000150CC"/>
    <w:rsid w:val="00024652"/>
    <w:rsid w:val="00025BF1"/>
    <w:rsid w:val="000261AB"/>
    <w:rsid w:val="0002696C"/>
    <w:rsid w:val="00035C14"/>
    <w:rsid w:val="00036895"/>
    <w:rsid w:val="00040A0B"/>
    <w:rsid w:val="000627B1"/>
    <w:rsid w:val="00063FD8"/>
    <w:rsid w:val="0006519C"/>
    <w:rsid w:val="000767A5"/>
    <w:rsid w:val="00076DD7"/>
    <w:rsid w:val="000A22D1"/>
    <w:rsid w:val="000A6904"/>
    <w:rsid w:val="000B09ED"/>
    <w:rsid w:val="000D11D7"/>
    <w:rsid w:val="000F4944"/>
    <w:rsid w:val="0010153D"/>
    <w:rsid w:val="0011014E"/>
    <w:rsid w:val="00136036"/>
    <w:rsid w:val="00145249"/>
    <w:rsid w:val="00145498"/>
    <w:rsid w:val="00147F08"/>
    <w:rsid w:val="00150061"/>
    <w:rsid w:val="0015645A"/>
    <w:rsid w:val="0015797B"/>
    <w:rsid w:val="00157E34"/>
    <w:rsid w:val="001648FD"/>
    <w:rsid w:val="00165E10"/>
    <w:rsid w:val="001731EF"/>
    <w:rsid w:val="00175389"/>
    <w:rsid w:val="00180654"/>
    <w:rsid w:val="00185B98"/>
    <w:rsid w:val="00196007"/>
    <w:rsid w:val="001A0F01"/>
    <w:rsid w:val="001A3938"/>
    <w:rsid w:val="001D7F6C"/>
    <w:rsid w:val="0020427F"/>
    <w:rsid w:val="00207382"/>
    <w:rsid w:val="00216C65"/>
    <w:rsid w:val="00234413"/>
    <w:rsid w:val="00257767"/>
    <w:rsid w:val="002761B5"/>
    <w:rsid w:val="00281DFB"/>
    <w:rsid w:val="00290F10"/>
    <w:rsid w:val="002969EE"/>
    <w:rsid w:val="002969F5"/>
    <w:rsid w:val="002A5371"/>
    <w:rsid w:val="002D63CF"/>
    <w:rsid w:val="002E0E99"/>
    <w:rsid w:val="002E1252"/>
    <w:rsid w:val="002E1A1D"/>
    <w:rsid w:val="00316739"/>
    <w:rsid w:val="003410B8"/>
    <w:rsid w:val="00360903"/>
    <w:rsid w:val="00374705"/>
    <w:rsid w:val="003B094B"/>
    <w:rsid w:val="003B358A"/>
    <w:rsid w:val="003B3952"/>
    <w:rsid w:val="003C68BA"/>
    <w:rsid w:val="003D3782"/>
    <w:rsid w:val="003F0338"/>
    <w:rsid w:val="003F2380"/>
    <w:rsid w:val="00410B6F"/>
    <w:rsid w:val="00415702"/>
    <w:rsid w:val="00420109"/>
    <w:rsid w:val="00422451"/>
    <w:rsid w:val="00444EE6"/>
    <w:rsid w:val="004464DC"/>
    <w:rsid w:val="00461A78"/>
    <w:rsid w:val="00464958"/>
    <w:rsid w:val="004662B6"/>
    <w:rsid w:val="00466730"/>
    <w:rsid w:val="0046787B"/>
    <w:rsid w:val="00484F4F"/>
    <w:rsid w:val="00486790"/>
    <w:rsid w:val="00497165"/>
    <w:rsid w:val="004A5094"/>
    <w:rsid w:val="004A5D9C"/>
    <w:rsid w:val="004B5045"/>
    <w:rsid w:val="004B6902"/>
    <w:rsid w:val="004C0549"/>
    <w:rsid w:val="004C1414"/>
    <w:rsid w:val="004C6508"/>
    <w:rsid w:val="004F0779"/>
    <w:rsid w:val="005125C6"/>
    <w:rsid w:val="00536B76"/>
    <w:rsid w:val="00540E42"/>
    <w:rsid w:val="005476F2"/>
    <w:rsid w:val="00552855"/>
    <w:rsid w:val="005529A5"/>
    <w:rsid w:val="00563832"/>
    <w:rsid w:val="00581880"/>
    <w:rsid w:val="00590ED3"/>
    <w:rsid w:val="005A0BA3"/>
    <w:rsid w:val="005B3272"/>
    <w:rsid w:val="005B35F1"/>
    <w:rsid w:val="005B4FA3"/>
    <w:rsid w:val="005C0A01"/>
    <w:rsid w:val="005C0D97"/>
    <w:rsid w:val="005C1433"/>
    <w:rsid w:val="005D15F6"/>
    <w:rsid w:val="005D1D2F"/>
    <w:rsid w:val="005D59E4"/>
    <w:rsid w:val="005D7751"/>
    <w:rsid w:val="005E374B"/>
    <w:rsid w:val="005F17EE"/>
    <w:rsid w:val="005F5EDD"/>
    <w:rsid w:val="005F76CF"/>
    <w:rsid w:val="006010A9"/>
    <w:rsid w:val="006119CA"/>
    <w:rsid w:val="006222BF"/>
    <w:rsid w:val="00644468"/>
    <w:rsid w:val="00645C96"/>
    <w:rsid w:val="00650801"/>
    <w:rsid w:val="00657D87"/>
    <w:rsid w:val="00680DA1"/>
    <w:rsid w:val="006832F0"/>
    <w:rsid w:val="006834A9"/>
    <w:rsid w:val="00690A1D"/>
    <w:rsid w:val="00694521"/>
    <w:rsid w:val="0069509A"/>
    <w:rsid w:val="006A0F7B"/>
    <w:rsid w:val="006A5729"/>
    <w:rsid w:val="006A7B2E"/>
    <w:rsid w:val="006B7AC8"/>
    <w:rsid w:val="006C512D"/>
    <w:rsid w:val="006C52B4"/>
    <w:rsid w:val="006D45D2"/>
    <w:rsid w:val="006D5F5F"/>
    <w:rsid w:val="006D7D30"/>
    <w:rsid w:val="006F2CF7"/>
    <w:rsid w:val="006F5667"/>
    <w:rsid w:val="00701D56"/>
    <w:rsid w:val="007157C8"/>
    <w:rsid w:val="00724DCD"/>
    <w:rsid w:val="0072770E"/>
    <w:rsid w:val="00731DF3"/>
    <w:rsid w:val="0075024B"/>
    <w:rsid w:val="00750E66"/>
    <w:rsid w:val="007811B3"/>
    <w:rsid w:val="0078561A"/>
    <w:rsid w:val="00792DBA"/>
    <w:rsid w:val="00792F9A"/>
    <w:rsid w:val="0079321C"/>
    <w:rsid w:val="007B3567"/>
    <w:rsid w:val="007D6AC5"/>
    <w:rsid w:val="007F7A8B"/>
    <w:rsid w:val="00817BD7"/>
    <w:rsid w:val="00821F26"/>
    <w:rsid w:val="00851286"/>
    <w:rsid w:val="00860F3D"/>
    <w:rsid w:val="0087367B"/>
    <w:rsid w:val="008B276C"/>
    <w:rsid w:val="008B582C"/>
    <w:rsid w:val="008E0732"/>
    <w:rsid w:val="008E16A5"/>
    <w:rsid w:val="008E1ED4"/>
    <w:rsid w:val="008F2424"/>
    <w:rsid w:val="00902666"/>
    <w:rsid w:val="00917349"/>
    <w:rsid w:val="00930CA5"/>
    <w:rsid w:val="00960744"/>
    <w:rsid w:val="00984D5E"/>
    <w:rsid w:val="009853EB"/>
    <w:rsid w:val="009859A0"/>
    <w:rsid w:val="009933EB"/>
    <w:rsid w:val="00993754"/>
    <w:rsid w:val="009A7EE9"/>
    <w:rsid w:val="009B1BB6"/>
    <w:rsid w:val="009B585B"/>
    <w:rsid w:val="009D0978"/>
    <w:rsid w:val="009D4110"/>
    <w:rsid w:val="009D4AFB"/>
    <w:rsid w:val="009F3F8E"/>
    <w:rsid w:val="009F4C77"/>
    <w:rsid w:val="00A01A76"/>
    <w:rsid w:val="00A01C07"/>
    <w:rsid w:val="00A05099"/>
    <w:rsid w:val="00A3560F"/>
    <w:rsid w:val="00A40BD6"/>
    <w:rsid w:val="00A50863"/>
    <w:rsid w:val="00A54D1D"/>
    <w:rsid w:val="00A56940"/>
    <w:rsid w:val="00A80328"/>
    <w:rsid w:val="00A83D55"/>
    <w:rsid w:val="00A86A19"/>
    <w:rsid w:val="00AC67ED"/>
    <w:rsid w:val="00AE3E6E"/>
    <w:rsid w:val="00AF2C5C"/>
    <w:rsid w:val="00AF4F9F"/>
    <w:rsid w:val="00B047FC"/>
    <w:rsid w:val="00B10B1F"/>
    <w:rsid w:val="00B16983"/>
    <w:rsid w:val="00B26E8D"/>
    <w:rsid w:val="00B43106"/>
    <w:rsid w:val="00B4529B"/>
    <w:rsid w:val="00B663EE"/>
    <w:rsid w:val="00B72E89"/>
    <w:rsid w:val="00BA3A79"/>
    <w:rsid w:val="00BA548E"/>
    <w:rsid w:val="00BB6F39"/>
    <w:rsid w:val="00BC37B8"/>
    <w:rsid w:val="00C020CC"/>
    <w:rsid w:val="00C302D5"/>
    <w:rsid w:val="00C370D2"/>
    <w:rsid w:val="00C41243"/>
    <w:rsid w:val="00C54973"/>
    <w:rsid w:val="00C60748"/>
    <w:rsid w:val="00C62CCD"/>
    <w:rsid w:val="00C63023"/>
    <w:rsid w:val="00C72A12"/>
    <w:rsid w:val="00C802FF"/>
    <w:rsid w:val="00C822A3"/>
    <w:rsid w:val="00C8250D"/>
    <w:rsid w:val="00CA4D82"/>
    <w:rsid w:val="00CA6965"/>
    <w:rsid w:val="00CB3EA4"/>
    <w:rsid w:val="00CC0459"/>
    <w:rsid w:val="00CC441E"/>
    <w:rsid w:val="00CD6667"/>
    <w:rsid w:val="00CD6E27"/>
    <w:rsid w:val="00CE50A8"/>
    <w:rsid w:val="00CF40B3"/>
    <w:rsid w:val="00CF799F"/>
    <w:rsid w:val="00D11230"/>
    <w:rsid w:val="00D17D7F"/>
    <w:rsid w:val="00D262BD"/>
    <w:rsid w:val="00D30027"/>
    <w:rsid w:val="00D340B3"/>
    <w:rsid w:val="00D35494"/>
    <w:rsid w:val="00D35849"/>
    <w:rsid w:val="00D435BD"/>
    <w:rsid w:val="00D637A4"/>
    <w:rsid w:val="00D63950"/>
    <w:rsid w:val="00D71E82"/>
    <w:rsid w:val="00D81F27"/>
    <w:rsid w:val="00D92FE0"/>
    <w:rsid w:val="00D943A5"/>
    <w:rsid w:val="00DA07CB"/>
    <w:rsid w:val="00DA2C6D"/>
    <w:rsid w:val="00DA4C1A"/>
    <w:rsid w:val="00DB0220"/>
    <w:rsid w:val="00DD3B2C"/>
    <w:rsid w:val="00DF7E42"/>
    <w:rsid w:val="00E03E12"/>
    <w:rsid w:val="00E14B82"/>
    <w:rsid w:val="00E14BC5"/>
    <w:rsid w:val="00E202C8"/>
    <w:rsid w:val="00E44DD3"/>
    <w:rsid w:val="00E63CDF"/>
    <w:rsid w:val="00E675F8"/>
    <w:rsid w:val="00E74B81"/>
    <w:rsid w:val="00E82987"/>
    <w:rsid w:val="00E87FBB"/>
    <w:rsid w:val="00E930B0"/>
    <w:rsid w:val="00E94389"/>
    <w:rsid w:val="00EA7CCE"/>
    <w:rsid w:val="00EB0B72"/>
    <w:rsid w:val="00EB557F"/>
    <w:rsid w:val="00EB72AA"/>
    <w:rsid w:val="00ED14C9"/>
    <w:rsid w:val="00ED4EC7"/>
    <w:rsid w:val="00EE0F65"/>
    <w:rsid w:val="00EE305D"/>
    <w:rsid w:val="00EE408F"/>
    <w:rsid w:val="00EE4F9A"/>
    <w:rsid w:val="00EF0660"/>
    <w:rsid w:val="00F113BD"/>
    <w:rsid w:val="00F228F7"/>
    <w:rsid w:val="00F26CAF"/>
    <w:rsid w:val="00F336F4"/>
    <w:rsid w:val="00F4585D"/>
    <w:rsid w:val="00F5103E"/>
    <w:rsid w:val="00F54846"/>
    <w:rsid w:val="00F71047"/>
    <w:rsid w:val="00F71830"/>
    <w:rsid w:val="00F80B21"/>
    <w:rsid w:val="00F86535"/>
    <w:rsid w:val="00F87055"/>
    <w:rsid w:val="00F95DFF"/>
    <w:rsid w:val="00F96008"/>
    <w:rsid w:val="00F97C54"/>
    <w:rsid w:val="00FA366B"/>
    <w:rsid w:val="00FE5504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65A33"/>
  <w15:docId w15:val="{3D110EC0-2550-4CE4-BE68-F1AEE11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B5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6A7B2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A7B2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36895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A7B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A7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69F5"/>
    <w:pPr>
      <w:keepNext/>
      <w:keepLines/>
      <w:spacing w:before="200" w:line="240" w:lineRule="atLeas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60371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69F5"/>
    <w:pPr>
      <w:keepNext/>
      <w:keepLines/>
      <w:spacing w:before="200" w:line="240" w:lineRule="atLeas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9F5"/>
    <w:pPr>
      <w:keepNext/>
      <w:keepLines/>
      <w:spacing w:before="200" w:line="240" w:lineRule="atLeas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9F5"/>
    <w:pPr>
      <w:keepNext/>
      <w:keepLines/>
      <w:spacing w:before="200" w:line="240" w:lineRule="atLeas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036895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036895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036895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036895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F242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F2424"/>
    <w:rPr>
      <w:b/>
      <w:sz w:val="20"/>
    </w:rPr>
  </w:style>
  <w:style w:type="character" w:styleId="Hyperlink">
    <w:name w:val="Hyperlink"/>
    <w:basedOn w:val="Standardskrifttypeiafsnit"/>
    <w:uiPriority w:val="99"/>
    <w:rsid w:val="00B43106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6010A9"/>
    <w:rPr>
      <w:b/>
    </w:rPr>
  </w:style>
  <w:style w:type="paragraph" w:styleId="Dato">
    <w:name w:val="Date"/>
    <w:basedOn w:val="Undertitel"/>
    <w:next w:val="Normal"/>
    <w:link w:val="DatoTegn"/>
    <w:uiPriority w:val="99"/>
    <w:rsid w:val="005F76CF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5F76CF"/>
    <w:rPr>
      <w:rFonts w:eastAsiaTheme="minorEastAsia"/>
      <w:b/>
      <w:noProof/>
      <w:color w:val="FFFFFF" w:themeColor="background1"/>
      <w:spacing w:val="15"/>
      <w:sz w:val="20"/>
    </w:rPr>
  </w:style>
  <w:style w:type="character" w:styleId="Sidetal">
    <w:name w:val="page number"/>
    <w:basedOn w:val="Standardskrifttypeiafsnit"/>
    <w:uiPriority w:val="99"/>
    <w:rsid w:val="00036895"/>
    <w:rPr>
      <w:rFonts w:asciiTheme="minorHAnsi" w:hAnsiTheme="minorHAnsi"/>
      <w:sz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A7B2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7B2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6895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B2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paragraph" w:styleId="Overskrift">
    <w:name w:val="TOC Heading"/>
    <w:basedOn w:val="Overskrift2"/>
    <w:next w:val="Normal"/>
    <w:uiPriority w:val="39"/>
    <w:qFormat/>
    <w:rsid w:val="00036895"/>
    <w:rPr>
      <w:sz w:val="60"/>
    </w:r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EB557F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657D8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657D87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FA36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A3560F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F80B21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0B21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B663E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C822A3"/>
    <w:pPr>
      <w:numPr>
        <w:numId w:val="3"/>
      </w:numPr>
      <w:ind w:left="284" w:hanging="284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6A7B2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6A7B2E"/>
    <w:rPr>
      <w:rFonts w:asciiTheme="minorHAnsi" w:hAnsiTheme="minorHAnsi"/>
      <w:color w:val="000000" w:themeColor="text1"/>
      <w:sz w:val="18"/>
    </w:rPr>
  </w:style>
  <w:style w:type="paragraph" w:styleId="Undertitel">
    <w:name w:val="Subtitle"/>
    <w:basedOn w:val="Normal"/>
    <w:link w:val="UndertitelTegn"/>
    <w:uiPriority w:val="11"/>
    <w:qFormat/>
    <w:rsid w:val="00196007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6007"/>
    <w:rPr>
      <w:rFonts w:eastAsiaTheme="minorEastAsia"/>
      <w:color w:val="FFFFFF" w:themeColor="background1"/>
      <w:spacing w:val="15"/>
      <w:sz w:val="26"/>
    </w:rPr>
  </w:style>
  <w:style w:type="paragraph" w:styleId="Opstilling-punkttegn2">
    <w:name w:val="List Bullet 2"/>
    <w:basedOn w:val="Normal"/>
    <w:uiPriority w:val="99"/>
    <w:rsid w:val="00C822A3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C822A3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C822A3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C822A3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035C14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035C14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035C14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035C14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035C14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9D4110"/>
    <w:pPr>
      <w:spacing w:after="0" w:line="240" w:lineRule="auto"/>
    </w:p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7679" w:themeColor="accent6"/>
          <w:right w:val="single" w:sz="4" w:space="0" w:color="7C7679" w:themeColor="accent6"/>
        </w:tcBorders>
      </w:tcPr>
    </w:tblStylePr>
    <w:tblStylePr w:type="band1Horz">
      <w:tblPr/>
      <w:tcPr>
        <w:tcBorders>
          <w:top w:val="single" w:sz="4" w:space="0" w:color="7C7679" w:themeColor="accent6"/>
          <w:bottom w:val="single" w:sz="4" w:space="0" w:color="7C76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7679" w:themeColor="accent6"/>
          <w:left w:val="nil"/>
        </w:tcBorders>
      </w:tcPr>
    </w:tblStylePr>
    <w:tblStylePr w:type="swCell">
      <w:tblPr/>
      <w:tcPr>
        <w:tcBorders>
          <w:top w:val="double" w:sz="4" w:space="0" w:color="7C7679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9D4110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C7679" w:themeColor="accent6"/>
        <w:left w:val="single" w:sz="4" w:space="0" w:color="7C7679" w:themeColor="accent6"/>
        <w:bottom w:val="single" w:sz="4" w:space="0" w:color="7C7679" w:themeColor="accent6"/>
        <w:right w:val="single" w:sz="4" w:space="0" w:color="7C7679" w:themeColor="accent6"/>
        <w:insideH w:val="single" w:sz="4" w:space="0" w:color="7C7679" w:themeColor="accent6"/>
        <w:insideV w:val="single" w:sz="4" w:space="0" w:color="7C7679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</w:tcBorders>
        <w:shd w:val="clear" w:color="auto" w:fill="7C7679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E4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C7679" w:themeColor="accent6"/>
          <w:insideV w:val="single" w:sz="4" w:space="0" w:color="7C7679" w:themeColor="accent6"/>
        </w:tcBorders>
        <w:shd w:val="clear" w:color="auto" w:fill="E4E3E4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C7679" w:themeColor="accent6"/>
          <w:insideV w:val="single" w:sz="4" w:space="0" w:color="7C7679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B16983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2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5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F95DFF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2761B5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2761B5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61B5"/>
    <w:rPr>
      <w:sz w:val="18"/>
      <w:szCs w:val="20"/>
    </w:rPr>
  </w:style>
  <w:style w:type="paragraph" w:customStyle="1" w:styleId="xmsonormal">
    <w:name w:val="x_msonormal"/>
    <w:basedOn w:val="Normal"/>
    <w:rsid w:val="003B094B"/>
    <w:pPr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69F5"/>
    <w:rPr>
      <w:rFonts w:asciiTheme="majorHAnsi" w:eastAsiaTheme="majorEastAsia" w:hAnsiTheme="majorHAnsi" w:cstheme="majorBidi"/>
      <w:i/>
      <w:iCs/>
      <w:color w:val="60371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69F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69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69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2969F5"/>
    <w:pPr>
      <w:spacing w:line="240" w:lineRule="atLeast"/>
      <w:ind w:left="170" w:hanging="17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69F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69F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69F5"/>
    <w:rPr>
      <w:sz w:val="16"/>
      <w:szCs w:val="16"/>
    </w:rPr>
  </w:style>
  <w:style w:type="paragraph" w:customStyle="1" w:styleId="Default">
    <w:name w:val="Default"/>
    <w:rsid w:val="00993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18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1830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44DD3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581880"/>
    <w:pPr>
      <w:spacing w:after="0" w:line="240" w:lineRule="auto"/>
    </w:pPr>
  </w:style>
  <w:style w:type="paragraph" w:styleId="Korrektur">
    <w:name w:val="Revision"/>
    <w:hidden/>
    <w:uiPriority w:val="99"/>
    <w:semiHidden/>
    <w:rsid w:val="001D7F6C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o@socialstyrelsen.dk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info@socialstyrelsen.d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ocialstyrelsen.dk/om-os/organisation/persondatapolitik" TargetMode="External"/><Relationship Id="rId20" Type="http://schemas.openxmlformats.org/officeDocument/2006/relationships/hyperlink" Target="http://www.datatilsynet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tatilsynet.dk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ost.borger.dk/?logon=borger&amp;function=inbox&amp;mailboxid=21231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janb@socialstyrelsen.dk" TargetMode="External"/><Relationship Id="rId1" Type="http://schemas.openxmlformats.org/officeDocument/2006/relationships/hyperlink" Target="mailto:info@socialstyrelsen.d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96\AppData\Local\cBrain\F2\.tmp\ff698c68666945e398f561ffe152d679.dotx" TargetMode="External"/></Relationships>
</file>

<file path=word/theme/theme1.xml><?xml version="1.0" encoding="utf-8"?>
<a:theme xmlns:a="http://schemas.openxmlformats.org/drawingml/2006/main" name="Tema1">
  <a:themeElements>
    <a:clrScheme name="Socialstyrelsen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2D81-1113-42C2-AD62-2E550723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ff698c68666945e398f561ffe152d679.dotx</Template>
  <TotalTime>137</TotalTime>
  <Pages>4</Pages>
  <Words>834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Therese Bladt</dc:creator>
  <cp:lastModifiedBy>Jeanette Sandberg Sørensen</cp:lastModifiedBy>
  <cp:revision>11</cp:revision>
  <dcterms:created xsi:type="dcterms:W3CDTF">2020-06-10T08:32:00Z</dcterms:created>
  <dcterms:modified xsi:type="dcterms:W3CDTF">2020-09-07T07:18:00Z</dcterms:modified>
</cp:coreProperties>
</file>